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0649"/>
      </w:tblGrid>
      <w:tr w:rsidR="00F87FC4" w:rsidRPr="00726CAE" w:rsidTr="00662120">
        <w:trPr>
          <w:trHeight w:val="32278"/>
        </w:trPr>
        <w:tc>
          <w:tcPr>
            <w:tcW w:w="10649" w:type="dxa"/>
            <w:tcMar>
              <w:top w:w="0" w:type="dxa"/>
              <w:left w:w="108" w:type="dxa"/>
              <w:bottom w:w="0" w:type="dxa"/>
              <w:right w:w="108" w:type="dxa"/>
            </w:tcMar>
            <w:hideMark/>
          </w:tcPr>
          <w:tbl>
            <w:tblPr>
              <w:tblW w:w="9827" w:type="dxa"/>
              <w:jc w:val="center"/>
              <w:tblCellMar>
                <w:left w:w="0" w:type="dxa"/>
                <w:right w:w="0" w:type="dxa"/>
              </w:tblCellMar>
              <w:tblLook w:val="04A0" w:firstRow="1" w:lastRow="0" w:firstColumn="1" w:lastColumn="0" w:noHBand="0" w:noVBand="1"/>
            </w:tblPr>
            <w:tblGrid>
              <w:gridCol w:w="9827"/>
            </w:tblGrid>
            <w:tr w:rsidR="00F87FC4" w:rsidRPr="00726CAE">
              <w:trPr>
                <w:jc w:val="center"/>
              </w:trPr>
              <w:tc>
                <w:tcPr>
                  <w:tcW w:w="9827" w:type="dxa"/>
                  <w:tcMar>
                    <w:top w:w="0" w:type="dxa"/>
                    <w:left w:w="108" w:type="dxa"/>
                    <w:bottom w:w="0" w:type="dxa"/>
                    <w:right w:w="108" w:type="dxa"/>
                  </w:tcMar>
                  <w:hideMark/>
                </w:tcPr>
                <w:p w:rsidR="00F87FC4" w:rsidRPr="00726CAE" w:rsidRDefault="00F87FC4" w:rsidP="007D41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CAE">
                    <w:rPr>
                      <w:rFonts w:ascii="Times New Roman" w:eastAsia="Times New Roman" w:hAnsi="Times New Roman" w:cs="Times New Roman"/>
                      <w:b/>
                      <w:bCs/>
                      <w:sz w:val="26"/>
                      <w:szCs w:val="26"/>
                      <w:lang w:eastAsia="ru-RU"/>
                    </w:rPr>
                    <w:t>ОБЪЯВЛЕНИЕ</w:t>
                  </w:r>
                </w:p>
              </w:tc>
            </w:tr>
            <w:tr w:rsidR="00F87FC4" w:rsidRPr="00726CAE">
              <w:trPr>
                <w:jc w:val="center"/>
              </w:trPr>
              <w:tc>
                <w:tcPr>
                  <w:tcW w:w="9827" w:type="dxa"/>
                  <w:tcMar>
                    <w:top w:w="0" w:type="dxa"/>
                    <w:left w:w="108" w:type="dxa"/>
                    <w:bottom w:w="0" w:type="dxa"/>
                    <w:right w:w="108" w:type="dxa"/>
                  </w:tcMar>
                  <w:hideMark/>
                </w:tcPr>
                <w:p w:rsidR="00F87FC4" w:rsidRPr="00726CAE" w:rsidRDefault="00F87FC4" w:rsidP="007D414E">
                  <w:pPr>
                    <w:spacing w:after="0" w:line="240" w:lineRule="auto"/>
                    <w:ind w:right="-426"/>
                    <w:jc w:val="center"/>
                    <w:rPr>
                      <w:rFonts w:ascii="Times New Roman" w:eastAsia="Times New Roman" w:hAnsi="Times New Roman" w:cs="Times New Roman"/>
                      <w:sz w:val="24"/>
                      <w:szCs w:val="24"/>
                      <w:lang w:eastAsia="ru-RU"/>
                    </w:rPr>
                  </w:pPr>
                </w:p>
              </w:tc>
            </w:tr>
          </w:tbl>
          <w:p w:rsidR="00F87FC4" w:rsidRPr="00726CAE" w:rsidRDefault="00F87FC4" w:rsidP="00726CAE">
            <w:pPr>
              <w:spacing w:after="0" w:line="240" w:lineRule="auto"/>
              <w:jc w:val="center"/>
              <w:rPr>
                <w:rFonts w:ascii="Times New Roman" w:eastAsia="Times New Roman" w:hAnsi="Times New Roman" w:cs="Times New Roman"/>
                <w:sz w:val="24"/>
                <w:szCs w:val="24"/>
                <w:lang w:eastAsia="ru-RU"/>
              </w:rPr>
            </w:pPr>
          </w:p>
          <w:p w:rsidR="00F87FC4"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lang w:eastAsia="ru-RU"/>
              </w:rPr>
            </w:pPr>
            <w:r w:rsidRPr="00726CAE">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 xml:space="preserve">Территориальный орган </w:t>
            </w:r>
            <w:r w:rsidRPr="00726CA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726CA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726CAE">
              <w:rPr>
                <w:rFonts w:ascii="Times New Roman" w:eastAsia="Times New Roman" w:hAnsi="Times New Roman" w:cs="Times New Roman"/>
                <w:sz w:val="26"/>
                <w:szCs w:val="26"/>
                <w:lang w:eastAsia="ru-RU"/>
              </w:rPr>
              <w:t xml:space="preserve"> государственной статистики</w:t>
            </w:r>
            <w:r>
              <w:rPr>
                <w:rFonts w:ascii="Times New Roman" w:eastAsia="Times New Roman" w:hAnsi="Times New Roman" w:cs="Times New Roman"/>
                <w:sz w:val="26"/>
                <w:szCs w:val="26"/>
                <w:lang w:eastAsia="ru-RU"/>
              </w:rPr>
              <w:t xml:space="preserve"> по Республике </w:t>
            </w:r>
            <w:r w:rsidRPr="00BE7329">
              <w:rPr>
                <w:rFonts w:ascii="Times New Roman" w:eastAsia="Times New Roman" w:hAnsi="Times New Roman" w:cs="Times New Roman"/>
                <w:sz w:val="26"/>
                <w:szCs w:val="26"/>
                <w:lang w:eastAsia="ru-RU"/>
              </w:rPr>
              <w:t xml:space="preserve">Карелия с </w:t>
            </w:r>
            <w:r w:rsidR="006E0A2F">
              <w:rPr>
                <w:rFonts w:ascii="Times New Roman" w:eastAsia="Times New Roman" w:hAnsi="Times New Roman" w:cs="Times New Roman"/>
                <w:sz w:val="26"/>
                <w:szCs w:val="26"/>
                <w:lang w:eastAsia="ru-RU"/>
              </w:rPr>
              <w:t>0</w:t>
            </w:r>
            <w:r w:rsidR="00E50BF0">
              <w:rPr>
                <w:rFonts w:ascii="Times New Roman" w:eastAsia="Times New Roman" w:hAnsi="Times New Roman" w:cs="Times New Roman"/>
                <w:sz w:val="26"/>
                <w:szCs w:val="26"/>
                <w:lang w:eastAsia="ru-RU"/>
              </w:rPr>
              <w:t>4</w:t>
            </w:r>
            <w:r w:rsidR="006E0A2F">
              <w:rPr>
                <w:rFonts w:ascii="Times New Roman" w:eastAsia="Times New Roman" w:hAnsi="Times New Roman" w:cs="Times New Roman"/>
                <w:sz w:val="26"/>
                <w:szCs w:val="26"/>
                <w:lang w:eastAsia="ru-RU"/>
              </w:rPr>
              <w:t xml:space="preserve"> сентября</w:t>
            </w:r>
            <w:r w:rsidR="00711FC6" w:rsidRPr="00BE7329">
              <w:rPr>
                <w:rFonts w:ascii="Times New Roman" w:eastAsia="Times New Roman" w:hAnsi="Times New Roman" w:cs="Times New Roman"/>
                <w:sz w:val="26"/>
                <w:szCs w:val="26"/>
                <w:lang w:eastAsia="ru-RU"/>
              </w:rPr>
              <w:t xml:space="preserve"> по </w:t>
            </w:r>
            <w:r w:rsidR="006E0A2F">
              <w:rPr>
                <w:rFonts w:ascii="Times New Roman" w:eastAsia="Times New Roman" w:hAnsi="Times New Roman" w:cs="Times New Roman"/>
                <w:sz w:val="26"/>
                <w:szCs w:val="26"/>
                <w:lang w:eastAsia="ru-RU"/>
              </w:rPr>
              <w:t>2</w:t>
            </w:r>
            <w:r w:rsidR="00E50BF0">
              <w:rPr>
                <w:rFonts w:ascii="Times New Roman" w:eastAsia="Times New Roman" w:hAnsi="Times New Roman" w:cs="Times New Roman"/>
                <w:sz w:val="26"/>
                <w:szCs w:val="26"/>
                <w:lang w:eastAsia="ru-RU"/>
              </w:rPr>
              <w:t>4</w:t>
            </w:r>
            <w:r w:rsidR="006E0A2F">
              <w:rPr>
                <w:rFonts w:ascii="Times New Roman" w:eastAsia="Times New Roman" w:hAnsi="Times New Roman" w:cs="Times New Roman"/>
                <w:sz w:val="26"/>
                <w:szCs w:val="26"/>
                <w:lang w:eastAsia="ru-RU"/>
              </w:rPr>
              <w:t xml:space="preserve"> сентября</w:t>
            </w:r>
            <w:r w:rsidR="00711FC6" w:rsidRPr="00BE7329">
              <w:rPr>
                <w:rFonts w:ascii="Times New Roman" w:eastAsia="Times New Roman" w:hAnsi="Times New Roman" w:cs="Times New Roman"/>
                <w:sz w:val="26"/>
                <w:szCs w:val="26"/>
                <w:lang w:eastAsia="ru-RU"/>
              </w:rPr>
              <w:t xml:space="preserve"> </w:t>
            </w:r>
            <w:r w:rsidRPr="00BE7329">
              <w:rPr>
                <w:rFonts w:ascii="Times New Roman" w:eastAsia="Times New Roman" w:hAnsi="Times New Roman" w:cs="Times New Roman"/>
                <w:sz w:val="26"/>
                <w:szCs w:val="26"/>
                <w:lang w:eastAsia="ru-RU"/>
              </w:rPr>
              <w:t xml:space="preserve">2020 года объявляет </w:t>
            </w:r>
            <w:proofErr w:type="gramStart"/>
            <w:r w:rsidRPr="00BE7329">
              <w:rPr>
                <w:rFonts w:ascii="Times New Roman" w:eastAsia="Times New Roman" w:hAnsi="Times New Roman" w:cs="Times New Roman"/>
                <w:sz w:val="26"/>
                <w:szCs w:val="26"/>
                <w:lang w:eastAsia="ru-RU"/>
              </w:rPr>
              <w:t>о приеме документов для участия в конкурсе на включение в кадровый резерв</w:t>
            </w:r>
            <w:proofErr w:type="gramEnd"/>
            <w:r w:rsidRPr="00BE7329">
              <w:rPr>
                <w:rFonts w:ascii="Times New Roman" w:eastAsia="Times New Roman" w:hAnsi="Times New Roman" w:cs="Times New Roman"/>
                <w:sz w:val="26"/>
                <w:szCs w:val="26"/>
                <w:lang w:eastAsia="ru-RU"/>
              </w:rPr>
              <w:t xml:space="preserve"> в соответствии с приказом </w:t>
            </w:r>
            <w:proofErr w:type="spellStart"/>
            <w:r w:rsidRPr="00BE7329">
              <w:rPr>
                <w:rFonts w:ascii="Times New Roman" w:eastAsia="Times New Roman" w:hAnsi="Times New Roman" w:cs="Times New Roman"/>
                <w:sz w:val="26"/>
                <w:szCs w:val="26"/>
                <w:lang w:eastAsia="ru-RU"/>
              </w:rPr>
              <w:t>Карелиястата</w:t>
            </w:r>
            <w:proofErr w:type="spellEnd"/>
            <w:r w:rsidRPr="00BE7329">
              <w:rPr>
                <w:rFonts w:ascii="Times New Roman" w:eastAsia="Times New Roman" w:hAnsi="Times New Roman" w:cs="Times New Roman"/>
                <w:sz w:val="26"/>
                <w:szCs w:val="26"/>
                <w:lang w:eastAsia="ru-RU"/>
              </w:rPr>
              <w:t xml:space="preserve"> от </w:t>
            </w:r>
            <w:r w:rsidR="00714B34" w:rsidRPr="00E50BF0">
              <w:rPr>
                <w:rFonts w:ascii="Times New Roman" w:eastAsia="Times New Roman" w:hAnsi="Times New Roman" w:cs="Times New Roman"/>
                <w:sz w:val="26"/>
                <w:szCs w:val="26"/>
                <w:lang w:eastAsia="ru-RU"/>
              </w:rPr>
              <w:t>0</w:t>
            </w:r>
            <w:r w:rsidR="00E50BF0" w:rsidRPr="00E50BF0">
              <w:rPr>
                <w:rFonts w:ascii="Times New Roman" w:eastAsia="Times New Roman" w:hAnsi="Times New Roman" w:cs="Times New Roman"/>
                <w:sz w:val="26"/>
                <w:szCs w:val="26"/>
                <w:lang w:eastAsia="ru-RU"/>
              </w:rPr>
              <w:t>2</w:t>
            </w:r>
            <w:r w:rsidRPr="00E50BF0">
              <w:rPr>
                <w:rFonts w:ascii="Times New Roman" w:eastAsia="Times New Roman" w:hAnsi="Times New Roman" w:cs="Times New Roman"/>
                <w:sz w:val="26"/>
                <w:szCs w:val="26"/>
                <w:lang w:eastAsia="ru-RU"/>
              </w:rPr>
              <w:t>.0</w:t>
            </w:r>
            <w:r w:rsidR="00E50BF0" w:rsidRPr="00E50BF0">
              <w:rPr>
                <w:rFonts w:ascii="Times New Roman" w:eastAsia="Times New Roman" w:hAnsi="Times New Roman" w:cs="Times New Roman"/>
                <w:sz w:val="26"/>
                <w:szCs w:val="26"/>
                <w:lang w:eastAsia="ru-RU"/>
              </w:rPr>
              <w:t>9</w:t>
            </w:r>
            <w:r w:rsidRPr="00E50BF0">
              <w:rPr>
                <w:rFonts w:ascii="Times New Roman" w:eastAsia="Times New Roman" w:hAnsi="Times New Roman" w:cs="Times New Roman"/>
                <w:sz w:val="26"/>
                <w:szCs w:val="26"/>
                <w:lang w:eastAsia="ru-RU"/>
              </w:rPr>
              <w:t xml:space="preserve">.2020 № </w:t>
            </w:r>
            <w:r w:rsidR="00E50BF0">
              <w:rPr>
                <w:rFonts w:ascii="Times New Roman" w:eastAsia="Times New Roman" w:hAnsi="Times New Roman" w:cs="Times New Roman"/>
                <w:sz w:val="26"/>
                <w:szCs w:val="26"/>
                <w:lang w:eastAsia="ru-RU"/>
              </w:rPr>
              <w:t>85</w:t>
            </w:r>
            <w:r>
              <w:rPr>
                <w:rFonts w:ascii="Times New Roman" w:eastAsia="Times New Roman" w:hAnsi="Times New Roman" w:cs="Times New Roman"/>
                <w:sz w:val="26"/>
                <w:szCs w:val="26"/>
                <w:lang w:eastAsia="ru-RU"/>
              </w:rPr>
              <w:t xml:space="preserve"> </w:t>
            </w:r>
            <w:r w:rsidRPr="00726CAE">
              <w:rPr>
                <w:rFonts w:ascii="Times New Roman" w:eastAsia="Times New Roman" w:hAnsi="Times New Roman" w:cs="Times New Roman"/>
                <w:sz w:val="26"/>
                <w:szCs w:val="26"/>
                <w:lang w:eastAsia="ru-RU"/>
              </w:rPr>
              <w:t xml:space="preserve"> (далее – Конкурс) </w:t>
            </w:r>
          </w:p>
          <w:p w:rsidR="00F87FC4" w:rsidRPr="00726CAE"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4"/>
                <w:szCs w:val="24"/>
                <w:lang w:eastAsia="ru-RU"/>
              </w:rPr>
            </w:pPr>
            <w:proofErr w:type="gramStart"/>
            <w:r w:rsidRPr="00726CAE">
              <w:rPr>
                <w:rFonts w:ascii="Times New Roman" w:eastAsia="Times New Roman" w:hAnsi="Times New Roman" w:cs="Times New Roman"/>
                <w:sz w:val="26"/>
                <w:szCs w:val="26"/>
                <w:lang w:eastAsia="ru-RU"/>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w:t>
            </w:r>
            <w:proofErr w:type="gramEnd"/>
          </w:p>
          <w:p w:rsidR="00F87FC4" w:rsidRDefault="00F87FC4"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lang w:eastAsia="ru-RU"/>
              </w:rPr>
            </w:pPr>
            <w:r w:rsidRPr="00726CAE">
              <w:rPr>
                <w:rFonts w:ascii="Times New Roman" w:eastAsia="Times New Roman" w:hAnsi="Times New Roman" w:cs="Times New Roman"/>
                <w:sz w:val="26"/>
                <w:szCs w:val="26"/>
                <w:lang w:val="en-US" w:eastAsia="ru-RU"/>
              </w:rPr>
              <w:t> </w:t>
            </w:r>
            <w:proofErr w:type="gramStart"/>
            <w:r w:rsidRPr="00726CAE">
              <w:rPr>
                <w:rFonts w:ascii="Times New Roman" w:eastAsia="Times New Roman" w:hAnsi="Times New Roman" w:cs="Times New Roman"/>
                <w:sz w:val="26"/>
                <w:szCs w:val="26"/>
                <w:lang w:eastAsia="ru-RU"/>
              </w:rPr>
              <w:t xml:space="preserve">В соответствии с п. 11 ст. 16 Федерального закона от 27 июля 2004 года </w:t>
            </w:r>
            <w:r w:rsidRPr="00726CAE">
              <w:rPr>
                <w:rFonts w:ascii="Times New Roman" w:eastAsia="Times New Roman" w:hAnsi="Times New Roman" w:cs="Times New Roman"/>
                <w:sz w:val="26"/>
                <w:szCs w:val="26"/>
                <w:lang w:eastAsia="ru-RU"/>
              </w:rPr>
              <w:br/>
              <w:t>№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173C2A" w:rsidRDefault="00173C2A" w:rsidP="00F87FC4">
            <w:pPr>
              <w:spacing w:before="100" w:beforeAutospacing="1" w:after="100" w:afterAutospacing="1" w:line="240" w:lineRule="auto"/>
              <w:ind w:left="284" w:right="227" w:firstLine="709"/>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Группы должностей государственной службы, по которым объявлен конкурс на включение в кадровый резерв Территориального органа Федеральной службы государственной статистики по Республике Карелия </w:t>
            </w:r>
            <w:hyperlink r:id="rId7" w:history="1">
              <w:r w:rsidRPr="00B37F58">
                <w:rPr>
                  <w:rFonts w:ascii="Times New Roman" w:eastAsia="Times New Roman" w:hAnsi="Times New Roman" w:cs="Times New Roman"/>
                  <w:sz w:val="26"/>
                  <w:szCs w:val="26"/>
                  <w:u w:val="single"/>
                  <w:lang w:eastAsia="ru-RU"/>
                </w:rPr>
                <w:t>(</w:t>
              </w:r>
              <w:r w:rsidRPr="00B37F58">
                <w:rPr>
                  <w:rFonts w:ascii="Times New Roman" w:eastAsia="Times New Roman" w:hAnsi="Times New Roman" w:cs="Times New Roman"/>
                  <w:b/>
                  <w:bCs/>
                  <w:sz w:val="26"/>
                  <w:szCs w:val="26"/>
                  <w:u w:val="single"/>
                  <w:lang w:eastAsia="ru-RU"/>
                </w:rPr>
                <w:t>приложение № 1</w:t>
              </w:r>
              <w:r w:rsidRPr="00B37F58">
                <w:rPr>
                  <w:rFonts w:ascii="Times New Roman" w:eastAsia="Times New Roman" w:hAnsi="Times New Roman" w:cs="Times New Roman"/>
                  <w:sz w:val="26"/>
                  <w:szCs w:val="26"/>
                  <w:u w:val="single"/>
                  <w:lang w:eastAsia="ru-RU"/>
                </w:rPr>
                <w:t>).</w:t>
              </w:r>
            </w:hyperlink>
          </w:p>
          <w:tbl>
            <w:tblPr>
              <w:tblW w:w="10043" w:type="dxa"/>
              <w:jc w:val="center"/>
              <w:tblCellMar>
                <w:left w:w="0" w:type="dxa"/>
                <w:right w:w="0" w:type="dxa"/>
              </w:tblCellMar>
              <w:tblLook w:val="04A0" w:firstRow="1" w:lastRow="0" w:firstColumn="1" w:lastColumn="0" w:noHBand="0" w:noVBand="1"/>
            </w:tblPr>
            <w:tblGrid>
              <w:gridCol w:w="10043"/>
            </w:tblGrid>
            <w:tr w:rsidR="00F87FC4" w:rsidRPr="00726CAE" w:rsidTr="00F87FC4">
              <w:trPr>
                <w:jc w:val="center"/>
              </w:trPr>
              <w:tc>
                <w:tcPr>
                  <w:tcW w:w="10043" w:type="dxa"/>
                  <w:tcMar>
                    <w:top w:w="0" w:type="dxa"/>
                    <w:left w:w="108" w:type="dxa"/>
                    <w:bottom w:w="0" w:type="dxa"/>
                    <w:right w:w="108" w:type="dxa"/>
                  </w:tcMar>
                  <w:hideMark/>
                </w:tcPr>
                <w:p w:rsidR="00F87FC4" w:rsidRPr="00726CAE" w:rsidRDefault="00F87FC4" w:rsidP="000209C4">
                  <w:pPr>
                    <w:spacing w:before="100" w:beforeAutospacing="1" w:after="100" w:afterAutospacing="1" w:line="240" w:lineRule="auto"/>
                    <w:ind w:right="-76" w:firstLine="690"/>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w:t>
                  </w:r>
                  <w:proofErr w:type="gramStart"/>
                  <w:r w:rsidRPr="00726CAE">
                    <w:rPr>
                      <w:rFonts w:ascii="Times New Roman" w:eastAsia="Times New Roman" w:hAnsi="Times New Roman" w:cs="Times New Roman"/>
                      <w:sz w:val="26"/>
                      <w:szCs w:val="26"/>
                      <w:lang w:eastAsia="ru-RU"/>
                    </w:rPr>
                    <w:t xml:space="preserve">К претендентам, принимающим участие в Конкурсе, предъявляются квалификационные требования в соответствии со ст. 12 Федерального закона </w:t>
                  </w:r>
                  <w:r w:rsidRPr="00726CAE">
                    <w:rPr>
                      <w:rFonts w:ascii="Times New Roman" w:eastAsia="Times New Roman" w:hAnsi="Times New Roman" w:cs="Times New Roman"/>
                      <w:sz w:val="26"/>
                      <w:szCs w:val="26"/>
                      <w:lang w:eastAsia="ru-RU"/>
                    </w:rPr>
                    <w:br/>
                    <w:t>от 27 июля 2004 г. № 79-ФЗ «О государственной гражданской службе Российской Федерации», </w:t>
                  </w:r>
                  <w:r w:rsidRPr="00726CA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726CAE">
                    <w:rPr>
                      <w:rFonts w:ascii="Times New Roman" w:eastAsia="Times New Roman" w:hAnsi="Times New Roman" w:cs="Times New Roman"/>
                      <w:sz w:val="26"/>
                      <w:szCs w:val="26"/>
                      <w:lang w:eastAsia="ru-RU"/>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w:t>
                  </w:r>
                  <w:proofErr w:type="gramEnd"/>
                  <w:r w:rsidRPr="00726CAE">
                    <w:rPr>
                      <w:rFonts w:ascii="Times New Roman" w:eastAsia="Times New Roman" w:hAnsi="Times New Roman" w:cs="Times New Roman"/>
                      <w:sz w:val="26"/>
                      <w:szCs w:val="26"/>
                      <w:lang w:eastAsia="ru-RU"/>
                    </w:rPr>
                    <w:t xml:space="preserve"> гражданской службы</w:t>
                  </w:r>
                  <w:r w:rsidRPr="00B37F58">
                    <w:rPr>
                      <w:rFonts w:ascii="Times New Roman" w:eastAsia="Times New Roman" w:hAnsi="Times New Roman" w:cs="Times New Roman"/>
                      <w:sz w:val="26"/>
                      <w:szCs w:val="26"/>
                      <w:lang w:eastAsia="ru-RU"/>
                    </w:rPr>
                    <w:t>» </w:t>
                  </w:r>
                  <w:hyperlink r:id="rId8" w:history="1">
                    <w:r w:rsidRPr="00B37F58">
                      <w:rPr>
                        <w:rFonts w:ascii="Times New Roman" w:eastAsia="Times New Roman" w:hAnsi="Times New Roman" w:cs="Times New Roman"/>
                        <w:sz w:val="26"/>
                        <w:szCs w:val="26"/>
                        <w:u w:val="single"/>
                        <w:lang w:eastAsia="ru-RU"/>
                      </w:rPr>
                      <w:t>(</w:t>
                    </w:r>
                    <w:r w:rsidRPr="00B37F58">
                      <w:rPr>
                        <w:rFonts w:ascii="Times New Roman" w:eastAsia="Times New Roman" w:hAnsi="Times New Roman" w:cs="Times New Roman"/>
                        <w:b/>
                        <w:bCs/>
                        <w:sz w:val="26"/>
                        <w:szCs w:val="26"/>
                        <w:u w:val="single"/>
                        <w:lang w:eastAsia="ru-RU"/>
                      </w:rPr>
                      <w:t xml:space="preserve">приложение № </w:t>
                    </w:r>
                    <w:r w:rsidR="00173C2A">
                      <w:rPr>
                        <w:rFonts w:ascii="Times New Roman" w:eastAsia="Times New Roman" w:hAnsi="Times New Roman" w:cs="Times New Roman"/>
                        <w:b/>
                        <w:bCs/>
                        <w:sz w:val="26"/>
                        <w:szCs w:val="26"/>
                        <w:u w:val="single"/>
                        <w:lang w:eastAsia="ru-RU"/>
                      </w:rPr>
                      <w:t>2</w:t>
                    </w:r>
                    <w:r w:rsidRPr="00B37F58">
                      <w:rPr>
                        <w:rFonts w:ascii="Times New Roman" w:eastAsia="Times New Roman" w:hAnsi="Times New Roman" w:cs="Times New Roman"/>
                        <w:sz w:val="26"/>
                        <w:szCs w:val="26"/>
                        <w:u w:val="single"/>
                        <w:lang w:eastAsia="ru-RU"/>
                      </w:rPr>
                      <w:t>).</w:t>
                    </w:r>
                  </w:hyperlink>
                </w:p>
              </w:tc>
            </w:tr>
            <w:tr w:rsidR="00F87FC4" w:rsidRPr="00726CAE" w:rsidTr="00F87FC4">
              <w:trPr>
                <w:jc w:val="center"/>
              </w:trPr>
              <w:tc>
                <w:tcPr>
                  <w:tcW w:w="10043" w:type="dxa"/>
                  <w:tcMar>
                    <w:top w:w="0" w:type="dxa"/>
                    <w:left w:w="108" w:type="dxa"/>
                    <w:bottom w:w="0" w:type="dxa"/>
                    <w:right w:w="108" w:type="dxa"/>
                  </w:tcMar>
                  <w:hideMark/>
                </w:tcPr>
                <w:p w:rsidR="00F87FC4" w:rsidRPr="00B37F58" w:rsidRDefault="00E033E5"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F87FC4" w:rsidRPr="00726CAE">
                    <w:rPr>
                      <w:rFonts w:ascii="Times New Roman" w:eastAsia="Times New Roman" w:hAnsi="Times New Roman" w:cs="Times New Roman"/>
                      <w:sz w:val="26"/>
                      <w:szCs w:val="26"/>
                      <w:lang w:eastAsia="ru-RU"/>
                    </w:rPr>
                    <w:t xml:space="preserve">Для участия в Конкурсе гражданин Российской Федерации и федеральный государственный гражданский служащий представляет документы, указанные в </w:t>
                  </w:r>
                  <w:hyperlink r:id="rId9" w:history="1">
                    <w:r w:rsidR="00F87FC4" w:rsidRPr="00B37F58">
                      <w:rPr>
                        <w:rFonts w:ascii="Times New Roman" w:eastAsia="Times New Roman" w:hAnsi="Times New Roman" w:cs="Times New Roman"/>
                        <w:b/>
                        <w:bCs/>
                        <w:sz w:val="26"/>
                        <w:szCs w:val="26"/>
                        <w:u w:val="single"/>
                        <w:lang w:eastAsia="ru-RU"/>
                      </w:rPr>
                      <w:t xml:space="preserve">приложении № </w:t>
                    </w:r>
                    <w:r>
                      <w:rPr>
                        <w:rFonts w:ascii="Times New Roman" w:eastAsia="Times New Roman" w:hAnsi="Times New Roman" w:cs="Times New Roman"/>
                        <w:b/>
                        <w:bCs/>
                        <w:sz w:val="26"/>
                        <w:szCs w:val="26"/>
                        <w:u w:val="single"/>
                        <w:lang w:eastAsia="ru-RU"/>
                      </w:rPr>
                      <w:t>3</w:t>
                    </w:r>
                    <w:r w:rsidR="00F87FC4" w:rsidRPr="00B37F58">
                      <w:rPr>
                        <w:rFonts w:ascii="Times New Roman" w:eastAsia="Times New Roman" w:hAnsi="Times New Roman" w:cs="Times New Roman"/>
                        <w:sz w:val="26"/>
                        <w:szCs w:val="26"/>
                        <w:u w:val="single"/>
                        <w:lang w:eastAsia="ru-RU"/>
                      </w:rPr>
                      <w:t>.</w:t>
                    </w:r>
                  </w:hyperlink>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bookmarkStart w:id="0" w:name="sub_1010"/>
                  <w:r w:rsidRPr="00726CAE">
                    <w:rPr>
                      <w:rFonts w:ascii="Times New Roman" w:eastAsia="Times New Roman" w:hAnsi="Times New Roman" w:cs="Times New Roman"/>
                      <w:sz w:val="26"/>
                      <w:szCs w:val="26"/>
                      <w:lang w:eastAsia="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bookmarkEnd w:id="0"/>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bookmarkStart w:id="1" w:name="sub_1019"/>
                  <w:r w:rsidRPr="00726CAE">
                    <w:rPr>
                      <w:rFonts w:ascii="Times New Roman" w:eastAsia="Times New Roman" w:hAnsi="Times New Roman" w:cs="Times New Roman"/>
                      <w:sz w:val="26"/>
                      <w:szCs w:val="26"/>
                      <w:lang w:eastAsia="ru-RU"/>
                    </w:rPr>
                    <w:t xml:space="preserve">Конкурс заключается в оценке профессионального уровня кандидатов на </w:t>
                  </w:r>
                  <w:r w:rsidR="0086449B">
                    <w:rPr>
                      <w:rFonts w:ascii="Times New Roman" w:eastAsia="Times New Roman" w:hAnsi="Times New Roman" w:cs="Times New Roman"/>
                      <w:sz w:val="26"/>
                      <w:szCs w:val="26"/>
                      <w:lang w:eastAsia="ru-RU"/>
                    </w:rPr>
                    <w:t>включение в кадровый резерв</w:t>
                  </w:r>
                  <w:r w:rsidRPr="00726CAE">
                    <w:rPr>
                      <w:rFonts w:ascii="Times New Roman" w:eastAsia="Times New Roman" w:hAnsi="Times New Roman" w:cs="Times New Roman"/>
                      <w:sz w:val="26"/>
                      <w:szCs w:val="26"/>
                      <w:lang w:eastAsia="ru-RU"/>
                    </w:rPr>
                    <w:t>, их соответствия квалификационным требованиям к этой должности.</w:t>
                  </w:r>
                  <w:bookmarkEnd w:id="1"/>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proofErr w:type="gramStart"/>
                  <w:r w:rsidRPr="00726CAE">
                    <w:rPr>
                      <w:rFonts w:ascii="Times New Roman" w:eastAsia="Times New Roman" w:hAnsi="Times New Roman" w:cs="Times New Roman"/>
                      <w:sz w:val="26"/>
                      <w:szCs w:val="26"/>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w:t>
                  </w:r>
                  <w:r w:rsidRPr="00726CAE">
                    <w:rPr>
                      <w:rFonts w:ascii="Times New Roman" w:eastAsia="Times New Roman" w:hAnsi="Times New Roman" w:cs="Times New Roman"/>
                      <w:sz w:val="26"/>
                      <w:szCs w:val="26"/>
                      <w:lang w:eastAsia="ru-RU"/>
                    </w:rPr>
                    <w:lastRenderedPageBreak/>
                    <w:t>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726CAE">
                    <w:rPr>
                      <w:rFonts w:ascii="Times New Roman" w:eastAsia="Times New Roman" w:hAnsi="Times New Roman" w:cs="Times New Roman"/>
                      <w:sz w:val="26"/>
                      <w:szCs w:val="26"/>
                      <w:lang w:eastAsia="ru-RU"/>
                    </w:rPr>
                    <w:t xml:space="preserve">, на </w:t>
                  </w:r>
                  <w:proofErr w:type="gramStart"/>
                  <w:r w:rsidRPr="00726CAE">
                    <w:rPr>
                      <w:rFonts w:ascii="Times New Roman" w:eastAsia="Times New Roman" w:hAnsi="Times New Roman" w:cs="Times New Roman"/>
                      <w:sz w:val="26"/>
                      <w:szCs w:val="26"/>
                      <w:lang w:eastAsia="ru-RU"/>
                    </w:rPr>
                    <w:t>замещение</w:t>
                  </w:r>
                  <w:proofErr w:type="gramEnd"/>
                  <w:r w:rsidRPr="00726CAE">
                    <w:rPr>
                      <w:rFonts w:ascii="Times New Roman" w:eastAsia="Times New Roman" w:hAnsi="Times New Roman" w:cs="Times New Roman"/>
                      <w:sz w:val="26"/>
                      <w:szCs w:val="26"/>
                      <w:lang w:eastAsia="ru-RU"/>
                    </w:rPr>
                    <w:t xml:space="preserve"> которой претендуют кандидаты: тестирование, индивидуальное собеседование.</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Тестирование считается пройденным, если кандидат правильно ответил на </w:t>
                  </w:r>
                  <w:r w:rsidRPr="00726CAE">
                    <w:rPr>
                      <w:rFonts w:ascii="Times New Roman" w:eastAsia="Times New Roman" w:hAnsi="Times New Roman" w:cs="Times New Roman"/>
                      <w:b/>
                      <w:bCs/>
                      <w:sz w:val="26"/>
                      <w:szCs w:val="26"/>
                      <w:lang w:eastAsia="ru-RU"/>
                    </w:rPr>
                    <w:t>70</w:t>
                  </w:r>
                  <w:r w:rsidRPr="00726CAE">
                    <w:rPr>
                      <w:rFonts w:ascii="Times New Roman" w:eastAsia="Times New Roman" w:hAnsi="Times New Roman" w:cs="Times New Roman"/>
                      <w:sz w:val="26"/>
                      <w:szCs w:val="26"/>
                      <w:lang w:eastAsia="ru-RU"/>
                    </w:rPr>
                    <w:t xml:space="preserve"> и более процентов заданных вопросов.</w:t>
                  </w:r>
                </w:p>
                <w:p w:rsidR="00F87FC4" w:rsidRPr="00726CAE" w:rsidRDefault="00F87FC4" w:rsidP="00F87FC4">
                  <w:pPr>
                    <w:spacing w:before="100" w:beforeAutospacing="1" w:after="100" w:afterAutospacing="1" w:line="240" w:lineRule="auto"/>
                    <w:ind w:left="-19" w:firstLine="586"/>
                    <w:jc w:val="both"/>
                    <w:rPr>
                      <w:rFonts w:ascii="Times New Roman" w:eastAsia="Times New Roman" w:hAnsi="Times New Roman" w:cs="Times New Roman"/>
                      <w:sz w:val="24"/>
                      <w:szCs w:val="24"/>
                      <w:lang w:eastAsia="ru-RU"/>
                    </w:rPr>
                  </w:pPr>
                  <w:r w:rsidRPr="00726CAE">
                    <w:rPr>
                      <w:rFonts w:ascii="Times New Roman" w:eastAsia="Times New Roman" w:hAnsi="Times New Roman" w:cs="Times New Roman"/>
                      <w:sz w:val="26"/>
                      <w:szCs w:val="26"/>
                      <w:lang w:eastAsia="ru-RU"/>
                    </w:rPr>
                    <w:t xml:space="preserve">В целях мотивации к самоподготовке и повышению профессионального уровня претендента можно пройти </w:t>
                  </w:r>
                  <w:hyperlink r:id="rId10" w:history="1">
                    <w:r w:rsidRPr="00726CAE">
                      <w:rPr>
                        <w:rFonts w:ascii="Times New Roman" w:eastAsia="Times New Roman" w:hAnsi="Times New Roman" w:cs="Times New Roman"/>
                        <w:b/>
                        <w:bCs/>
                        <w:color w:val="0000FF"/>
                        <w:sz w:val="26"/>
                        <w:szCs w:val="26"/>
                        <w:u w:val="single"/>
                        <w:lang w:eastAsia="ru-RU"/>
                      </w:rPr>
                      <w:t>предварительный квалификационный тест</w:t>
                    </w:r>
                  </w:hyperlink>
                  <w:r w:rsidRPr="00726C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hyperlink r:id="rId11" w:history="1">
                    <w:r w:rsidRPr="00F74616">
                      <w:rPr>
                        <w:rStyle w:val="a3"/>
                        <w:rFonts w:ascii="Times New Roman" w:eastAsia="Times New Roman" w:hAnsi="Times New Roman" w:cs="Times New Roman"/>
                        <w:sz w:val="26"/>
                        <w:szCs w:val="26"/>
                        <w:lang w:eastAsia="ru-RU"/>
                      </w:rPr>
                      <w:t>https://rosmintrud.ru/testing/default/view/1</w:t>
                    </w:r>
                  </w:hyperlink>
                  <w:r>
                    <w:rPr>
                      <w:rFonts w:ascii="Times New Roman" w:eastAsia="Times New Roman" w:hAnsi="Times New Roman" w:cs="Times New Roman"/>
                      <w:sz w:val="26"/>
                      <w:szCs w:val="26"/>
                      <w:lang w:eastAsia="ru-RU"/>
                    </w:rPr>
                    <w:t xml:space="preserve">) </w:t>
                  </w:r>
                  <w:r w:rsidRPr="00726CAE">
                    <w:rPr>
                      <w:rFonts w:ascii="Times New Roman" w:eastAsia="Times New Roman" w:hAnsi="Times New Roman" w:cs="Times New Roman"/>
                      <w:sz w:val="26"/>
                      <w:szCs w:val="26"/>
                      <w:lang w:eastAsia="ru-RU"/>
                    </w:rPr>
                    <w:t>вне рамок конкурса для самостоятельной оценки своего профессионального уровня.</w:t>
                  </w:r>
                </w:p>
                <w:p w:rsidR="0086449B" w:rsidRPr="0086449B" w:rsidRDefault="0086449B" w:rsidP="0086449B">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86449B">
                    <w:rPr>
                      <w:rFonts w:ascii="Times New Roman" w:eastAsia="Times New Roman" w:hAnsi="Times New Roman" w:cs="Times New Roman"/>
                      <w:sz w:val="26"/>
                      <w:szCs w:val="26"/>
                      <w:lang w:eastAsia="ru-RU"/>
                    </w:rPr>
                    <w:t>Участники конкурса будут уведомлены об итогах конкурса в 7-дневный срок со дня завершения конкурса.</w:t>
                  </w:r>
                </w:p>
                <w:p w:rsidR="0086449B" w:rsidRPr="0086449B" w:rsidRDefault="0086449B" w:rsidP="0086449B">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roofErr w:type="gramStart"/>
                  <w:r w:rsidRPr="0086449B">
                    <w:rPr>
                      <w:rFonts w:ascii="Times New Roman" w:eastAsia="Times New Roman" w:hAnsi="Times New Roman" w:cs="Times New Roman"/>
                      <w:sz w:val="26"/>
                      <w:szCs w:val="26"/>
                      <w:lang w:eastAsia="ru-RU"/>
                    </w:rPr>
                    <w:t xml:space="preserve">Итоги конкурса будут размещены на официальном сайте </w:t>
                  </w:r>
                  <w:proofErr w:type="spellStart"/>
                  <w:r>
                    <w:rPr>
                      <w:rFonts w:ascii="Times New Roman" w:eastAsia="Times New Roman" w:hAnsi="Times New Roman" w:cs="Times New Roman"/>
                      <w:sz w:val="26"/>
                      <w:szCs w:val="26"/>
                      <w:lang w:eastAsia="ru-RU"/>
                    </w:rPr>
                    <w:t>Карелияс</w:t>
                  </w:r>
                  <w:r w:rsidRPr="0086449B">
                    <w:rPr>
                      <w:rFonts w:ascii="Times New Roman" w:eastAsia="Times New Roman" w:hAnsi="Times New Roman" w:cs="Times New Roman"/>
                      <w:sz w:val="26"/>
                      <w:szCs w:val="26"/>
                      <w:lang w:eastAsia="ru-RU"/>
                    </w:rPr>
                    <w:t>тата</w:t>
                  </w:r>
                  <w:proofErr w:type="spellEnd"/>
                  <w:r w:rsidRPr="0086449B">
                    <w:rPr>
                      <w:rFonts w:ascii="Times New Roman" w:eastAsia="Times New Roman" w:hAnsi="Times New Roman" w:cs="Times New Roman"/>
                      <w:sz w:val="26"/>
                      <w:szCs w:val="26"/>
                      <w:lang w:eastAsia="ru-RU"/>
                    </w:rPr>
                    <w:t xml:space="preserve">  https://</w:t>
                  </w:r>
                  <w:r>
                    <w:t xml:space="preserve"> </w:t>
                  </w:r>
                  <w:r>
                    <w:rPr>
                      <w:rFonts w:ascii="Times New Roman" w:eastAsia="Times New Roman" w:hAnsi="Times New Roman" w:cs="Times New Roman"/>
                      <w:sz w:val="26"/>
                      <w:szCs w:val="26"/>
                      <w:lang w:eastAsia="ru-RU"/>
                    </w:rPr>
                    <w:t>https://krl.gks.ru</w:t>
                  </w:r>
                  <w:r w:rsidRPr="0086449B">
                    <w:rPr>
                      <w:rFonts w:ascii="Times New Roman" w:eastAsia="Times New Roman" w:hAnsi="Times New Roman" w:cs="Times New Roman"/>
                      <w:sz w:val="26"/>
                      <w:szCs w:val="26"/>
                      <w:lang w:eastAsia="ru-RU"/>
                    </w:rPr>
                    <w:t>, а также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gossluzhba.gov.ru.</w:t>
                  </w:r>
                  <w:proofErr w:type="gramEnd"/>
                </w:p>
                <w:p w:rsidR="00624B14" w:rsidRPr="0020601C" w:rsidRDefault="00624B14" w:rsidP="00624B14">
                  <w:pPr>
                    <w:spacing w:before="100" w:beforeAutospacing="1" w:after="100" w:afterAutospacing="1" w:line="240" w:lineRule="auto"/>
                    <w:ind w:left="-19" w:firstLine="586"/>
                    <w:jc w:val="both"/>
                    <w:rPr>
                      <w:rFonts w:ascii="Times New Roman" w:eastAsia="Times New Roman" w:hAnsi="Times New Roman" w:cs="Times New Roman"/>
                      <w:b/>
                      <w:sz w:val="26"/>
                      <w:szCs w:val="26"/>
                      <w:lang w:eastAsia="ru-RU"/>
                    </w:rPr>
                  </w:pPr>
                  <w:r w:rsidRPr="0020601C">
                    <w:rPr>
                      <w:rFonts w:ascii="Times New Roman" w:eastAsia="Times New Roman" w:hAnsi="Times New Roman" w:cs="Times New Roman"/>
                      <w:b/>
                      <w:sz w:val="26"/>
                      <w:szCs w:val="26"/>
                      <w:lang w:eastAsia="ru-RU"/>
                    </w:rPr>
                    <w:t>Документы можно подать:</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1. В электронном виде на официальном портале gossluzhba.gov.ru;</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2. Направить заказным письмом с комплектом документов по адресу:</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1850</w:t>
                  </w:r>
                  <w:r w:rsidR="00E50BF0">
                    <w:rPr>
                      <w:rFonts w:ascii="Times New Roman" w:eastAsia="Times New Roman" w:hAnsi="Times New Roman" w:cs="Times New Roman"/>
                      <w:sz w:val="26"/>
                      <w:szCs w:val="26"/>
                      <w:lang w:eastAsia="ru-RU"/>
                    </w:rPr>
                    <w:t>35</w:t>
                  </w:r>
                  <w:r w:rsidRPr="00624B14">
                    <w:rPr>
                      <w:rFonts w:ascii="Times New Roman" w:eastAsia="Times New Roman" w:hAnsi="Times New Roman" w:cs="Times New Roman"/>
                      <w:sz w:val="26"/>
                      <w:szCs w:val="26"/>
                      <w:lang w:eastAsia="ru-RU"/>
                    </w:rPr>
                    <w:t xml:space="preserve">, г. Петрозаводск, </w:t>
                  </w:r>
                  <w:proofErr w:type="gramStart"/>
                  <w:r w:rsidRPr="00624B14">
                    <w:rPr>
                      <w:rFonts w:ascii="Times New Roman" w:eastAsia="Times New Roman" w:hAnsi="Times New Roman" w:cs="Times New Roman"/>
                      <w:sz w:val="26"/>
                      <w:szCs w:val="26"/>
                      <w:lang w:eastAsia="ru-RU"/>
                    </w:rPr>
                    <w:t>Красная</w:t>
                  </w:r>
                  <w:proofErr w:type="gramEnd"/>
                  <w:r w:rsidRPr="00624B14">
                    <w:rPr>
                      <w:rFonts w:ascii="Times New Roman" w:eastAsia="Times New Roman" w:hAnsi="Times New Roman" w:cs="Times New Roman"/>
                      <w:sz w:val="26"/>
                      <w:szCs w:val="26"/>
                      <w:lang w:eastAsia="ru-RU"/>
                    </w:rPr>
                    <w:t xml:space="preserve"> ул., д. 31;</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3.  Предоставить лично с понедельника по четверг с 10:00 до 1</w:t>
                  </w:r>
                  <w:r>
                    <w:rPr>
                      <w:rFonts w:ascii="Times New Roman" w:eastAsia="Times New Roman" w:hAnsi="Times New Roman" w:cs="Times New Roman"/>
                      <w:sz w:val="26"/>
                      <w:szCs w:val="26"/>
                      <w:lang w:eastAsia="ru-RU"/>
                    </w:rPr>
                    <w:t>6</w:t>
                  </w:r>
                  <w:r w:rsidRPr="00624B14">
                    <w:rPr>
                      <w:rFonts w:ascii="Times New Roman" w:eastAsia="Times New Roman" w:hAnsi="Times New Roman" w:cs="Times New Roman"/>
                      <w:sz w:val="26"/>
                      <w:szCs w:val="26"/>
                      <w:lang w:eastAsia="ru-RU"/>
                    </w:rPr>
                    <w:t>:00,</w:t>
                  </w:r>
                </w:p>
                <w:p w:rsidR="006E0A2F" w:rsidRDefault="006E0A2F"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24B14" w:rsidRPr="00624B14">
                    <w:rPr>
                      <w:rFonts w:ascii="Times New Roman" w:eastAsia="Times New Roman" w:hAnsi="Times New Roman" w:cs="Times New Roman"/>
                      <w:sz w:val="26"/>
                      <w:szCs w:val="26"/>
                      <w:lang w:eastAsia="ru-RU"/>
                    </w:rPr>
                    <w:t>в пятницу с 10:00 до 1</w:t>
                  </w:r>
                  <w:r w:rsidR="00624B14">
                    <w:rPr>
                      <w:rFonts w:ascii="Times New Roman" w:eastAsia="Times New Roman" w:hAnsi="Times New Roman" w:cs="Times New Roman"/>
                      <w:sz w:val="26"/>
                      <w:szCs w:val="26"/>
                      <w:lang w:eastAsia="ru-RU"/>
                    </w:rPr>
                    <w:t>5</w:t>
                  </w:r>
                  <w:r w:rsidR="00624B14" w:rsidRPr="00624B14">
                    <w:rPr>
                      <w:rFonts w:ascii="Times New Roman" w:eastAsia="Times New Roman" w:hAnsi="Times New Roman" w:cs="Times New Roman"/>
                      <w:sz w:val="26"/>
                      <w:szCs w:val="26"/>
                      <w:lang w:eastAsia="ru-RU"/>
                    </w:rPr>
                    <w:t>:00 (перерыв на обед с 13 час.00 мин. до 13 час.45 мин.)</w:t>
                  </w:r>
                  <w:r w:rsidR="00624B14">
                    <w:rPr>
                      <w:rFonts w:ascii="Times New Roman" w:eastAsia="Times New Roman" w:hAnsi="Times New Roman" w:cs="Times New Roman"/>
                      <w:sz w:val="26"/>
                      <w:szCs w:val="26"/>
                      <w:lang w:eastAsia="ru-RU"/>
                    </w:rPr>
                    <w:t xml:space="preserve"> </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по адресу: 1850</w:t>
                  </w:r>
                  <w:r w:rsidR="006E0A2F">
                    <w:rPr>
                      <w:rFonts w:ascii="Times New Roman" w:eastAsia="Times New Roman" w:hAnsi="Times New Roman" w:cs="Times New Roman"/>
                      <w:sz w:val="26"/>
                      <w:szCs w:val="26"/>
                      <w:lang w:eastAsia="ru-RU"/>
                    </w:rPr>
                    <w:t>35</w:t>
                  </w:r>
                  <w:r w:rsidRPr="00624B14">
                    <w:rPr>
                      <w:rFonts w:ascii="Times New Roman" w:eastAsia="Times New Roman" w:hAnsi="Times New Roman" w:cs="Times New Roman"/>
                      <w:sz w:val="26"/>
                      <w:szCs w:val="26"/>
                      <w:lang w:eastAsia="ru-RU"/>
                    </w:rPr>
                    <w:t xml:space="preserve">, г. Петрозаводск, </w:t>
                  </w:r>
                  <w:proofErr w:type="gramStart"/>
                  <w:r w:rsidRPr="00624B14">
                    <w:rPr>
                      <w:rFonts w:ascii="Times New Roman" w:eastAsia="Times New Roman" w:hAnsi="Times New Roman" w:cs="Times New Roman"/>
                      <w:sz w:val="26"/>
                      <w:szCs w:val="26"/>
                      <w:lang w:eastAsia="ru-RU"/>
                    </w:rPr>
                    <w:t>Красная</w:t>
                  </w:r>
                  <w:proofErr w:type="gramEnd"/>
                  <w:r w:rsidRPr="00624B14">
                    <w:rPr>
                      <w:rFonts w:ascii="Times New Roman" w:eastAsia="Times New Roman" w:hAnsi="Times New Roman" w:cs="Times New Roman"/>
                      <w:sz w:val="26"/>
                      <w:szCs w:val="26"/>
                      <w:lang w:eastAsia="ru-RU"/>
                    </w:rPr>
                    <w:t xml:space="preserve"> ул., д. 31, </w:t>
                  </w:r>
                  <w:proofErr w:type="spellStart"/>
                  <w:r w:rsidRPr="00624B14">
                    <w:rPr>
                      <w:rFonts w:ascii="Times New Roman" w:eastAsia="Times New Roman" w:hAnsi="Times New Roman" w:cs="Times New Roman"/>
                      <w:sz w:val="26"/>
                      <w:szCs w:val="26"/>
                      <w:lang w:eastAsia="ru-RU"/>
                    </w:rPr>
                    <w:t>каб</w:t>
                  </w:r>
                  <w:proofErr w:type="spellEnd"/>
                  <w:r w:rsidRPr="00624B14">
                    <w:rPr>
                      <w:rFonts w:ascii="Times New Roman" w:eastAsia="Times New Roman" w:hAnsi="Times New Roman" w:cs="Times New Roman"/>
                      <w:sz w:val="26"/>
                      <w:szCs w:val="26"/>
                      <w:lang w:eastAsia="ru-RU"/>
                    </w:rPr>
                    <w:t>. 214. Контактное лицо: Колесова Ольга Викторовна</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тел. 8(8142)78-26-29.</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Информирование претендентов </w:t>
                  </w:r>
                  <w:proofErr w:type="gramStart"/>
                  <w:r w:rsidRPr="00624B14">
                    <w:rPr>
                      <w:rFonts w:ascii="Times New Roman" w:eastAsia="Times New Roman" w:hAnsi="Times New Roman" w:cs="Times New Roman"/>
                      <w:sz w:val="26"/>
                      <w:szCs w:val="26"/>
                      <w:lang w:eastAsia="ru-RU"/>
                    </w:rPr>
                    <w:t>об отказе в допуске к участию</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в конкурсе с объяснением</w:t>
                  </w:r>
                  <w:proofErr w:type="gramEnd"/>
                  <w:r w:rsidRPr="00624B14">
                    <w:rPr>
                      <w:rFonts w:ascii="Times New Roman" w:eastAsia="Times New Roman" w:hAnsi="Times New Roman" w:cs="Times New Roman"/>
                      <w:sz w:val="26"/>
                      <w:szCs w:val="26"/>
                      <w:lang w:eastAsia="ru-RU"/>
                    </w:rPr>
                    <w:t xml:space="preserve">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w:t>
                  </w:r>
                  <w:r>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 xml:space="preserve">в конкурсе в электронном виде, извещение о причинах отказа в </w:t>
                  </w:r>
                  <w:r w:rsidRPr="00624B14">
                    <w:rPr>
                      <w:rFonts w:ascii="Times New Roman" w:eastAsia="Times New Roman" w:hAnsi="Times New Roman" w:cs="Times New Roman"/>
                      <w:sz w:val="26"/>
                      <w:szCs w:val="26"/>
                      <w:lang w:eastAsia="ru-RU"/>
                    </w:rPr>
                    <w:lastRenderedPageBreak/>
                    <w:t>участии</w:t>
                  </w:r>
                  <w:r w:rsidR="004D5647">
                    <w:rPr>
                      <w:rFonts w:ascii="Times New Roman" w:eastAsia="Times New Roman" w:hAnsi="Times New Roman" w:cs="Times New Roman"/>
                      <w:sz w:val="26"/>
                      <w:szCs w:val="26"/>
                      <w:lang w:eastAsia="ru-RU"/>
                    </w:rPr>
                    <w:t xml:space="preserve"> </w:t>
                  </w:r>
                  <w:r w:rsidRPr="00624B14">
                    <w:rPr>
                      <w:rFonts w:ascii="Times New Roman" w:eastAsia="Times New Roman" w:hAnsi="Times New Roman" w:cs="Times New Roman"/>
                      <w:sz w:val="26"/>
                      <w:szCs w:val="26"/>
                      <w:lang w:eastAsia="ru-RU"/>
                    </w:rPr>
                    <w:t>в конкурсе направляется ему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Документы, представленные для участия в конкурсе, могут быть возвращены по письменному заявлению в течение трех лет со дня завершения конкурса.</w:t>
                  </w:r>
                </w:p>
                <w:p w:rsidR="00624B14" w:rsidRP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24B14">
                    <w:rPr>
                      <w:rFonts w:ascii="Times New Roman" w:eastAsia="Times New Roman" w:hAnsi="Times New Roman" w:cs="Times New Roman"/>
                      <w:sz w:val="26"/>
                      <w:szCs w:val="26"/>
                      <w:lang w:eastAsia="ru-RU"/>
                    </w:rPr>
                    <w:t>дств св</w:t>
                  </w:r>
                  <w:proofErr w:type="gramEnd"/>
                  <w:r w:rsidRPr="00624B14">
                    <w:rPr>
                      <w:rFonts w:ascii="Times New Roman" w:eastAsia="Times New Roman" w:hAnsi="Times New Roman" w:cs="Times New Roman"/>
                      <w:sz w:val="26"/>
                      <w:szCs w:val="26"/>
                      <w:lang w:eastAsia="ru-RU"/>
                    </w:rPr>
                    <w:t>язи и другие), осуществляются кандидатами за счет собственных средств.</w:t>
                  </w:r>
                </w:p>
                <w:p w:rsidR="00624B14" w:rsidRDefault="00624B14"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624B14">
                    <w:rPr>
                      <w:rFonts w:ascii="Times New Roman" w:eastAsia="Times New Roman" w:hAnsi="Times New Roman" w:cs="Times New Roman"/>
                      <w:sz w:val="26"/>
                      <w:szCs w:val="26"/>
                      <w:lang w:eastAsia="ru-RU"/>
                    </w:rPr>
                    <w:t xml:space="preserve">Информацию по конкурсу на включение в кадровый резерв </w:t>
                  </w:r>
                  <w:r w:rsidR="004D5647">
                    <w:rPr>
                      <w:rFonts w:ascii="Times New Roman" w:eastAsia="Times New Roman" w:hAnsi="Times New Roman" w:cs="Times New Roman"/>
                      <w:sz w:val="26"/>
                      <w:szCs w:val="26"/>
                      <w:lang w:eastAsia="ru-RU"/>
                    </w:rPr>
                    <w:t>Территориального органа Федеральной службы государственной статистики по Республике Карелия</w:t>
                  </w:r>
                  <w:r w:rsidRPr="00624B14">
                    <w:rPr>
                      <w:rFonts w:ascii="Times New Roman" w:eastAsia="Times New Roman" w:hAnsi="Times New Roman" w:cs="Times New Roman"/>
                      <w:sz w:val="26"/>
                      <w:szCs w:val="26"/>
                      <w:lang w:eastAsia="ru-RU"/>
                    </w:rPr>
                    <w:t xml:space="preserve"> можно получить по номеру: </w:t>
                  </w:r>
                  <w:r w:rsidR="004D5647" w:rsidRPr="004D5647">
                    <w:rPr>
                      <w:rFonts w:ascii="Times New Roman" w:eastAsia="Times New Roman" w:hAnsi="Times New Roman" w:cs="Times New Roman"/>
                      <w:sz w:val="26"/>
                      <w:szCs w:val="26"/>
                      <w:lang w:eastAsia="ru-RU"/>
                    </w:rPr>
                    <w:t xml:space="preserve">8(8142)78-26-29 </w:t>
                  </w:r>
                  <w:r w:rsidRPr="00624B14">
                    <w:rPr>
                      <w:rFonts w:ascii="Times New Roman" w:eastAsia="Times New Roman" w:hAnsi="Times New Roman" w:cs="Times New Roman"/>
                      <w:sz w:val="26"/>
                      <w:szCs w:val="26"/>
                      <w:lang w:eastAsia="ru-RU"/>
                    </w:rPr>
                    <w:t xml:space="preserve">(с </w:t>
                  </w:r>
                  <w:r w:rsidR="006E0A2F">
                    <w:rPr>
                      <w:rFonts w:ascii="Times New Roman" w:eastAsia="Times New Roman" w:hAnsi="Times New Roman" w:cs="Times New Roman"/>
                      <w:sz w:val="26"/>
                      <w:szCs w:val="26"/>
                      <w:lang w:eastAsia="ru-RU"/>
                    </w:rPr>
                    <w:t>0</w:t>
                  </w:r>
                  <w:r w:rsidR="00E50BF0">
                    <w:rPr>
                      <w:rFonts w:ascii="Times New Roman" w:eastAsia="Times New Roman" w:hAnsi="Times New Roman" w:cs="Times New Roman"/>
                      <w:sz w:val="26"/>
                      <w:szCs w:val="26"/>
                      <w:lang w:eastAsia="ru-RU"/>
                    </w:rPr>
                    <w:t>4</w:t>
                  </w:r>
                  <w:r w:rsidRPr="00624B14">
                    <w:rPr>
                      <w:rFonts w:ascii="Times New Roman" w:eastAsia="Times New Roman" w:hAnsi="Times New Roman" w:cs="Times New Roman"/>
                      <w:sz w:val="26"/>
                      <w:szCs w:val="26"/>
                      <w:lang w:eastAsia="ru-RU"/>
                    </w:rPr>
                    <w:t>.0</w:t>
                  </w:r>
                  <w:r w:rsidR="006E0A2F">
                    <w:rPr>
                      <w:rFonts w:ascii="Times New Roman" w:eastAsia="Times New Roman" w:hAnsi="Times New Roman" w:cs="Times New Roman"/>
                      <w:sz w:val="26"/>
                      <w:szCs w:val="26"/>
                      <w:lang w:eastAsia="ru-RU"/>
                    </w:rPr>
                    <w:t>9</w:t>
                  </w:r>
                  <w:r w:rsidRPr="00624B14">
                    <w:rPr>
                      <w:rFonts w:ascii="Times New Roman" w:eastAsia="Times New Roman" w:hAnsi="Times New Roman" w:cs="Times New Roman"/>
                      <w:sz w:val="26"/>
                      <w:szCs w:val="26"/>
                      <w:lang w:eastAsia="ru-RU"/>
                    </w:rPr>
                    <w:t>.20</w:t>
                  </w:r>
                  <w:r w:rsidR="004D5647">
                    <w:rPr>
                      <w:rFonts w:ascii="Times New Roman" w:eastAsia="Times New Roman" w:hAnsi="Times New Roman" w:cs="Times New Roman"/>
                      <w:sz w:val="26"/>
                      <w:szCs w:val="26"/>
                      <w:lang w:eastAsia="ru-RU"/>
                    </w:rPr>
                    <w:t>20</w:t>
                  </w:r>
                  <w:r w:rsidRPr="00624B14">
                    <w:rPr>
                      <w:rFonts w:ascii="Times New Roman" w:eastAsia="Times New Roman" w:hAnsi="Times New Roman" w:cs="Times New Roman"/>
                      <w:sz w:val="26"/>
                      <w:szCs w:val="26"/>
                      <w:lang w:eastAsia="ru-RU"/>
                    </w:rPr>
                    <w:t xml:space="preserve"> по </w:t>
                  </w:r>
                  <w:r w:rsidR="006E0A2F">
                    <w:rPr>
                      <w:rFonts w:ascii="Times New Roman" w:eastAsia="Times New Roman" w:hAnsi="Times New Roman" w:cs="Times New Roman"/>
                      <w:sz w:val="26"/>
                      <w:szCs w:val="26"/>
                      <w:lang w:eastAsia="ru-RU"/>
                    </w:rPr>
                    <w:t>2</w:t>
                  </w:r>
                  <w:r w:rsidR="00E50BF0">
                    <w:rPr>
                      <w:rFonts w:ascii="Times New Roman" w:eastAsia="Times New Roman" w:hAnsi="Times New Roman" w:cs="Times New Roman"/>
                      <w:sz w:val="26"/>
                      <w:szCs w:val="26"/>
                      <w:lang w:eastAsia="ru-RU"/>
                    </w:rPr>
                    <w:t>4</w:t>
                  </w:r>
                  <w:bookmarkStart w:id="2" w:name="_GoBack"/>
                  <w:bookmarkEnd w:id="2"/>
                  <w:r w:rsidRPr="00624B14">
                    <w:rPr>
                      <w:rFonts w:ascii="Times New Roman" w:eastAsia="Times New Roman" w:hAnsi="Times New Roman" w:cs="Times New Roman"/>
                      <w:sz w:val="26"/>
                      <w:szCs w:val="26"/>
                      <w:lang w:eastAsia="ru-RU"/>
                    </w:rPr>
                    <w:t>.</w:t>
                  </w:r>
                  <w:r w:rsidR="004D5647">
                    <w:rPr>
                      <w:rFonts w:ascii="Times New Roman" w:eastAsia="Times New Roman" w:hAnsi="Times New Roman" w:cs="Times New Roman"/>
                      <w:sz w:val="26"/>
                      <w:szCs w:val="26"/>
                      <w:lang w:eastAsia="ru-RU"/>
                    </w:rPr>
                    <w:t>0</w:t>
                  </w:r>
                  <w:r w:rsidR="006E0A2F">
                    <w:rPr>
                      <w:rFonts w:ascii="Times New Roman" w:eastAsia="Times New Roman" w:hAnsi="Times New Roman" w:cs="Times New Roman"/>
                      <w:sz w:val="26"/>
                      <w:szCs w:val="26"/>
                      <w:lang w:eastAsia="ru-RU"/>
                    </w:rPr>
                    <w:t>9</w:t>
                  </w:r>
                  <w:r w:rsidRPr="00624B14">
                    <w:rPr>
                      <w:rFonts w:ascii="Times New Roman" w:eastAsia="Times New Roman" w:hAnsi="Times New Roman" w:cs="Times New Roman"/>
                      <w:sz w:val="26"/>
                      <w:szCs w:val="26"/>
                      <w:lang w:eastAsia="ru-RU"/>
                    </w:rPr>
                    <w:t>.20</w:t>
                  </w:r>
                  <w:r w:rsidR="004D5647">
                    <w:rPr>
                      <w:rFonts w:ascii="Times New Roman" w:eastAsia="Times New Roman" w:hAnsi="Times New Roman" w:cs="Times New Roman"/>
                      <w:sz w:val="26"/>
                      <w:szCs w:val="26"/>
                      <w:lang w:eastAsia="ru-RU"/>
                    </w:rPr>
                    <w:t>20).</w:t>
                  </w: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r w:rsidRPr="004D5647">
                    <w:rPr>
                      <w:rFonts w:ascii="Times New Roman" w:eastAsia="Times New Roman" w:hAnsi="Times New Roman" w:cs="Times New Roman"/>
                      <w:sz w:val="26"/>
                      <w:szCs w:val="26"/>
                      <w:lang w:eastAsia="ru-RU"/>
                    </w:rPr>
                    <w:t>С подробной информацией о Конкурсе в Территориальном органе Федеральной службы государственной статистики по Республике Карелия также можно ознакомиться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(http://gossluzhba.gov.ru)</w:t>
                  </w:r>
                  <w:r>
                    <w:rPr>
                      <w:rFonts w:ascii="Times New Roman" w:eastAsia="Times New Roman" w:hAnsi="Times New Roman" w:cs="Times New Roman"/>
                      <w:sz w:val="26"/>
                      <w:szCs w:val="26"/>
                      <w:lang w:eastAsia="ru-RU"/>
                    </w:rPr>
                    <w:t>.</w:t>
                  </w: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4D5647" w:rsidRDefault="004D5647" w:rsidP="00624B14">
                  <w:pPr>
                    <w:spacing w:before="100" w:beforeAutospacing="1" w:after="100" w:afterAutospacing="1" w:line="240" w:lineRule="auto"/>
                    <w:ind w:left="-19" w:firstLine="586"/>
                    <w:jc w:val="both"/>
                    <w:rPr>
                      <w:rFonts w:ascii="Times New Roman" w:eastAsia="Times New Roman" w:hAnsi="Times New Roman" w:cs="Times New Roman"/>
                      <w:sz w:val="26"/>
                      <w:szCs w:val="26"/>
                      <w:lang w:eastAsia="ru-RU"/>
                    </w:rPr>
                  </w:pPr>
                </w:p>
                <w:p w:rsidR="00F87FC4" w:rsidRPr="00726CAE" w:rsidRDefault="00F87FC4" w:rsidP="00F87FC4">
                  <w:pPr>
                    <w:spacing w:after="0" w:line="240" w:lineRule="auto"/>
                    <w:ind w:left="-19" w:firstLine="586"/>
                    <w:jc w:val="center"/>
                    <w:rPr>
                      <w:rFonts w:ascii="Times New Roman" w:eastAsia="Times New Roman" w:hAnsi="Times New Roman" w:cs="Times New Roman"/>
                      <w:sz w:val="24"/>
                      <w:szCs w:val="24"/>
                      <w:lang w:eastAsia="ru-RU"/>
                    </w:rPr>
                  </w:pPr>
                </w:p>
              </w:tc>
            </w:tr>
          </w:tbl>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711FC6" w:rsidRDefault="00711FC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9F2656" w:rsidRDefault="009F2656" w:rsidP="00E033E5">
            <w:pPr>
              <w:spacing w:after="0" w:line="240" w:lineRule="auto"/>
              <w:jc w:val="right"/>
              <w:rPr>
                <w:rFonts w:ascii="Times New Roman" w:eastAsia="Times New Roman" w:hAnsi="Times New Roman" w:cs="Times New Roman"/>
                <w:b/>
                <w:sz w:val="28"/>
                <w:szCs w:val="28"/>
                <w:lang w:eastAsia="ru-RU"/>
              </w:rPr>
            </w:pPr>
          </w:p>
          <w:p w:rsidR="00E033E5" w:rsidRPr="006370A0" w:rsidRDefault="004C341C" w:rsidP="006370A0">
            <w:pPr>
              <w:spacing w:after="0" w:line="240" w:lineRule="auto"/>
              <w:jc w:val="right"/>
              <w:rPr>
                <w:rFonts w:ascii="Times New Roman" w:eastAsia="Times New Roman" w:hAnsi="Times New Roman" w:cs="Times New Roman"/>
                <w:b/>
                <w:sz w:val="20"/>
                <w:szCs w:val="20"/>
                <w:lang w:eastAsia="ru-RU"/>
              </w:rPr>
            </w:pPr>
            <w:r w:rsidRPr="006370A0">
              <w:rPr>
                <w:rFonts w:ascii="Times New Roman" w:eastAsia="Times New Roman" w:hAnsi="Times New Roman" w:cs="Times New Roman"/>
                <w:b/>
                <w:sz w:val="20"/>
                <w:szCs w:val="20"/>
                <w:lang w:eastAsia="ru-RU"/>
              </w:rPr>
              <w:t>Приложение</w:t>
            </w:r>
            <w:r w:rsidR="00E033E5" w:rsidRPr="006370A0">
              <w:rPr>
                <w:rFonts w:ascii="Times New Roman" w:eastAsia="Times New Roman" w:hAnsi="Times New Roman" w:cs="Times New Roman"/>
                <w:b/>
                <w:sz w:val="20"/>
                <w:szCs w:val="20"/>
                <w:lang w:eastAsia="ru-RU"/>
              </w:rPr>
              <w:t xml:space="preserve"> № 1</w:t>
            </w:r>
          </w:p>
          <w:p w:rsidR="00E033E5" w:rsidRPr="006370A0" w:rsidRDefault="00E033E5" w:rsidP="00E033E5">
            <w:pPr>
              <w:spacing w:after="0" w:line="240" w:lineRule="auto"/>
              <w:jc w:val="right"/>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к объявлению о приеме документов </w:t>
            </w:r>
          </w:p>
          <w:p w:rsidR="00E033E5" w:rsidRPr="006370A0" w:rsidRDefault="00E033E5" w:rsidP="00E033E5">
            <w:pPr>
              <w:spacing w:after="0" w:line="240" w:lineRule="auto"/>
              <w:jc w:val="right"/>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для участия в конкурсе на включение </w:t>
            </w:r>
          </w:p>
          <w:p w:rsidR="00E033E5" w:rsidRPr="006370A0" w:rsidRDefault="00E033E5" w:rsidP="00E033E5">
            <w:pPr>
              <w:spacing w:after="0" w:line="240" w:lineRule="auto"/>
              <w:jc w:val="right"/>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в кадровый резерв </w:t>
            </w:r>
            <w:proofErr w:type="gramStart"/>
            <w:r w:rsidRPr="006370A0">
              <w:rPr>
                <w:rFonts w:ascii="Times New Roman" w:eastAsia="Times New Roman" w:hAnsi="Times New Roman" w:cs="Times New Roman"/>
                <w:sz w:val="20"/>
                <w:szCs w:val="20"/>
                <w:lang w:eastAsia="ru-RU"/>
              </w:rPr>
              <w:t>Территориального</w:t>
            </w:r>
            <w:proofErr w:type="gramEnd"/>
            <w:r w:rsidRPr="006370A0">
              <w:rPr>
                <w:rFonts w:ascii="Times New Roman" w:eastAsia="Times New Roman" w:hAnsi="Times New Roman" w:cs="Times New Roman"/>
                <w:sz w:val="20"/>
                <w:szCs w:val="20"/>
                <w:lang w:eastAsia="ru-RU"/>
              </w:rPr>
              <w:t xml:space="preserve"> </w:t>
            </w:r>
          </w:p>
          <w:p w:rsidR="00E033E5" w:rsidRPr="006370A0" w:rsidRDefault="00E033E5" w:rsidP="00E033E5">
            <w:pPr>
              <w:spacing w:after="0" w:line="240" w:lineRule="auto"/>
              <w:jc w:val="right"/>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органа Федеральной службы </w:t>
            </w:r>
          </w:p>
          <w:p w:rsidR="00E033E5" w:rsidRPr="006370A0" w:rsidRDefault="00E033E5" w:rsidP="00E033E5">
            <w:pPr>
              <w:spacing w:after="0" w:line="240" w:lineRule="auto"/>
              <w:jc w:val="right"/>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государственной статистики </w:t>
            </w:r>
          </w:p>
          <w:p w:rsidR="004C341C" w:rsidRPr="00E033E5" w:rsidRDefault="00E033E5" w:rsidP="00E033E5">
            <w:pPr>
              <w:spacing w:after="0" w:line="240" w:lineRule="auto"/>
              <w:jc w:val="right"/>
              <w:rPr>
                <w:rFonts w:ascii="Times New Roman" w:eastAsia="Times New Roman" w:hAnsi="Times New Roman" w:cs="Times New Roman"/>
                <w:sz w:val="28"/>
                <w:szCs w:val="28"/>
                <w:lang w:eastAsia="ru-RU"/>
              </w:rPr>
            </w:pPr>
            <w:r w:rsidRPr="006370A0">
              <w:rPr>
                <w:rFonts w:ascii="Times New Roman" w:eastAsia="Times New Roman" w:hAnsi="Times New Roman" w:cs="Times New Roman"/>
                <w:sz w:val="20"/>
                <w:szCs w:val="20"/>
                <w:lang w:eastAsia="ru-RU"/>
              </w:rPr>
              <w:t>по Республике Карелия</w:t>
            </w:r>
          </w:p>
          <w:p w:rsidR="004C341C" w:rsidRDefault="004C341C" w:rsidP="004C341C">
            <w:pPr>
              <w:spacing w:after="0" w:line="240" w:lineRule="auto"/>
              <w:jc w:val="center"/>
              <w:rPr>
                <w:rFonts w:ascii="Times New Roman" w:eastAsia="Times New Roman" w:hAnsi="Times New Roman" w:cs="Times New Roman"/>
                <w:sz w:val="24"/>
                <w:szCs w:val="24"/>
                <w:lang w:eastAsia="ru-RU"/>
              </w:rPr>
            </w:pPr>
          </w:p>
          <w:p w:rsidR="00711FC6" w:rsidRDefault="00711FC6" w:rsidP="004C341C">
            <w:pPr>
              <w:spacing w:after="0" w:line="240" w:lineRule="auto"/>
              <w:jc w:val="center"/>
              <w:rPr>
                <w:rFonts w:ascii="Times New Roman" w:eastAsia="Times New Roman" w:hAnsi="Times New Roman" w:cs="Times New Roman"/>
                <w:sz w:val="24"/>
                <w:szCs w:val="24"/>
                <w:lang w:eastAsia="ru-RU"/>
              </w:rPr>
            </w:pPr>
          </w:p>
          <w:p w:rsidR="00711FC6" w:rsidRPr="004C341C" w:rsidRDefault="00711FC6" w:rsidP="004C341C">
            <w:pPr>
              <w:spacing w:after="0" w:line="240" w:lineRule="auto"/>
              <w:jc w:val="center"/>
              <w:rPr>
                <w:rFonts w:ascii="Times New Roman" w:eastAsia="Times New Roman" w:hAnsi="Times New Roman" w:cs="Times New Roman"/>
                <w:sz w:val="24"/>
                <w:szCs w:val="24"/>
                <w:lang w:eastAsia="ru-RU"/>
              </w:rPr>
            </w:pPr>
          </w:p>
          <w:p w:rsidR="00E033E5" w:rsidRDefault="00E033E5" w:rsidP="004C341C">
            <w:pPr>
              <w:spacing w:after="0" w:line="240" w:lineRule="auto"/>
              <w:jc w:val="center"/>
              <w:rPr>
                <w:rFonts w:ascii="Times New Roman" w:eastAsia="Times New Roman" w:hAnsi="Times New Roman" w:cs="Times New Roman"/>
                <w:sz w:val="24"/>
                <w:szCs w:val="24"/>
                <w:lang w:eastAsia="ru-RU"/>
              </w:rPr>
            </w:pP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ГРУППЫ ДОЛЖНОСТЕЙ</w:t>
            </w: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 xml:space="preserve">федеральной государственной гражданской службы в отделах Территориального органа Федеральной службы государственной статистики по Республике Карелия, по которым проводится конкурс на включение в кадровый резерв </w:t>
            </w: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p>
          <w:p w:rsidR="004C341C" w:rsidRPr="009F2656" w:rsidRDefault="004C341C" w:rsidP="004C341C">
            <w:pPr>
              <w:spacing w:after="0" w:line="240" w:lineRule="auto"/>
              <w:jc w:val="center"/>
              <w:rPr>
                <w:rFonts w:ascii="Times New Roman" w:eastAsia="Times New Roman" w:hAnsi="Times New Roman" w:cs="Times New Roman"/>
                <w:sz w:val="28"/>
                <w:szCs w:val="28"/>
                <w:lang w:eastAsia="ru-RU"/>
              </w:rPr>
            </w:pPr>
          </w:p>
          <w:p w:rsidR="004C341C" w:rsidRPr="009F2656" w:rsidRDefault="004C341C" w:rsidP="009F2656">
            <w:pPr>
              <w:spacing w:after="0" w:line="240" w:lineRule="auto"/>
              <w:rPr>
                <w:rFonts w:ascii="Times New Roman" w:eastAsia="Times New Roman" w:hAnsi="Times New Roman" w:cs="Times New Roman"/>
                <w:b/>
                <w:sz w:val="28"/>
                <w:szCs w:val="28"/>
                <w:lang w:eastAsia="ru-RU"/>
              </w:rPr>
            </w:pPr>
            <w:r w:rsidRPr="009F2656">
              <w:rPr>
                <w:rFonts w:ascii="Times New Roman" w:eastAsia="Times New Roman" w:hAnsi="Times New Roman" w:cs="Times New Roman"/>
                <w:b/>
                <w:sz w:val="28"/>
                <w:szCs w:val="28"/>
                <w:lang w:eastAsia="ru-RU"/>
              </w:rPr>
              <w:t>Отдел статистики цен и финансов</w:t>
            </w:r>
          </w:p>
          <w:p w:rsidR="004C341C" w:rsidRPr="009F2656" w:rsidRDefault="004C341C" w:rsidP="009F2656">
            <w:pPr>
              <w:spacing w:after="0" w:line="240" w:lineRule="auto"/>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Старшая группа должностей</w:t>
            </w:r>
            <w:r w:rsidR="009F2656">
              <w:rPr>
                <w:rFonts w:ascii="Times New Roman" w:eastAsia="Times New Roman" w:hAnsi="Times New Roman" w:cs="Times New Roman"/>
                <w:sz w:val="28"/>
                <w:szCs w:val="28"/>
                <w:lang w:eastAsia="ru-RU"/>
              </w:rPr>
              <w:t xml:space="preserve"> (главный специалист-эксперт, ведущий специалист-эксперт, специалист-эксперт)</w:t>
            </w:r>
          </w:p>
          <w:p w:rsidR="004C341C" w:rsidRPr="009F2656" w:rsidRDefault="004C341C" w:rsidP="009F2656">
            <w:pPr>
              <w:spacing w:after="0" w:line="240" w:lineRule="auto"/>
              <w:rPr>
                <w:rFonts w:ascii="Times New Roman" w:eastAsia="Times New Roman" w:hAnsi="Times New Roman" w:cs="Times New Roman"/>
                <w:b/>
                <w:sz w:val="28"/>
                <w:szCs w:val="28"/>
                <w:lang w:eastAsia="ru-RU"/>
              </w:rPr>
            </w:pPr>
            <w:r w:rsidRPr="009F2656">
              <w:rPr>
                <w:rFonts w:ascii="Times New Roman" w:eastAsia="Times New Roman" w:hAnsi="Times New Roman" w:cs="Times New Roman"/>
                <w:b/>
                <w:sz w:val="28"/>
                <w:szCs w:val="28"/>
                <w:lang w:eastAsia="ru-RU"/>
              </w:rPr>
              <w:t>Отдел статистики торговли и услуг</w:t>
            </w:r>
          </w:p>
          <w:p w:rsidR="004C341C" w:rsidRPr="009F2656" w:rsidRDefault="004C341C" w:rsidP="009F2656">
            <w:pPr>
              <w:spacing w:after="0" w:line="240" w:lineRule="auto"/>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Старшая группа должностей</w:t>
            </w:r>
            <w:r w:rsidR="009F2656">
              <w:rPr>
                <w:rFonts w:ascii="Times New Roman" w:eastAsia="Times New Roman" w:hAnsi="Times New Roman" w:cs="Times New Roman"/>
                <w:sz w:val="28"/>
                <w:szCs w:val="28"/>
                <w:lang w:eastAsia="ru-RU"/>
              </w:rPr>
              <w:t xml:space="preserve"> (ведущий специалист-эксперт)</w:t>
            </w:r>
          </w:p>
          <w:p w:rsidR="004C341C" w:rsidRPr="009F2656" w:rsidRDefault="004C341C" w:rsidP="009F2656">
            <w:pPr>
              <w:spacing w:after="0" w:line="240" w:lineRule="auto"/>
              <w:rPr>
                <w:rFonts w:ascii="Times New Roman" w:eastAsia="Times New Roman" w:hAnsi="Times New Roman" w:cs="Times New Roman"/>
                <w:b/>
                <w:sz w:val="28"/>
                <w:szCs w:val="28"/>
                <w:lang w:eastAsia="ru-RU"/>
              </w:rPr>
            </w:pPr>
            <w:r w:rsidRPr="009F2656">
              <w:rPr>
                <w:rFonts w:ascii="Times New Roman" w:eastAsia="Times New Roman" w:hAnsi="Times New Roman" w:cs="Times New Roman"/>
                <w:b/>
                <w:sz w:val="28"/>
                <w:szCs w:val="28"/>
                <w:lang w:eastAsia="ru-RU"/>
              </w:rPr>
              <w:t>Отдел информационных технологий</w:t>
            </w:r>
          </w:p>
          <w:p w:rsidR="004C341C" w:rsidRPr="009F2656" w:rsidRDefault="004C341C" w:rsidP="009F2656">
            <w:pPr>
              <w:spacing w:after="0" w:line="240" w:lineRule="auto"/>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Старшая группа должностей</w:t>
            </w:r>
            <w:r w:rsidR="009F2656">
              <w:rPr>
                <w:rFonts w:ascii="Times New Roman" w:eastAsia="Times New Roman" w:hAnsi="Times New Roman" w:cs="Times New Roman"/>
                <w:sz w:val="28"/>
                <w:szCs w:val="28"/>
                <w:lang w:eastAsia="ru-RU"/>
              </w:rPr>
              <w:t xml:space="preserve"> </w:t>
            </w:r>
            <w:r w:rsidR="009F2656" w:rsidRPr="009F2656">
              <w:rPr>
                <w:rFonts w:ascii="Times New Roman" w:eastAsia="Times New Roman" w:hAnsi="Times New Roman" w:cs="Times New Roman"/>
                <w:sz w:val="28"/>
                <w:szCs w:val="28"/>
                <w:lang w:eastAsia="ru-RU"/>
              </w:rPr>
              <w:t>(ведущий специалист-эксперт</w:t>
            </w:r>
            <w:r w:rsidR="00714B34">
              <w:rPr>
                <w:rFonts w:ascii="Times New Roman" w:eastAsia="Times New Roman" w:hAnsi="Times New Roman" w:cs="Times New Roman"/>
                <w:sz w:val="28"/>
                <w:szCs w:val="28"/>
                <w:lang w:eastAsia="ru-RU"/>
              </w:rPr>
              <w:t xml:space="preserve"> – 2 должности</w:t>
            </w:r>
            <w:r w:rsidR="009F2656" w:rsidRPr="009F2656">
              <w:rPr>
                <w:rFonts w:ascii="Times New Roman" w:eastAsia="Times New Roman" w:hAnsi="Times New Roman" w:cs="Times New Roman"/>
                <w:sz w:val="28"/>
                <w:szCs w:val="28"/>
                <w:lang w:eastAsia="ru-RU"/>
              </w:rPr>
              <w:t>)</w:t>
            </w:r>
          </w:p>
          <w:p w:rsidR="004C341C" w:rsidRPr="009F2656" w:rsidRDefault="004C341C" w:rsidP="009F2656">
            <w:pPr>
              <w:spacing w:after="0" w:line="240" w:lineRule="auto"/>
              <w:rPr>
                <w:rFonts w:ascii="Times New Roman" w:eastAsia="Times New Roman" w:hAnsi="Times New Roman" w:cs="Times New Roman"/>
                <w:b/>
                <w:sz w:val="28"/>
                <w:szCs w:val="28"/>
                <w:lang w:eastAsia="ru-RU"/>
              </w:rPr>
            </w:pPr>
            <w:r w:rsidRPr="009F2656">
              <w:rPr>
                <w:rFonts w:ascii="Times New Roman" w:eastAsia="Times New Roman" w:hAnsi="Times New Roman" w:cs="Times New Roman"/>
                <w:b/>
                <w:sz w:val="28"/>
                <w:szCs w:val="28"/>
                <w:lang w:eastAsia="ru-RU"/>
              </w:rPr>
              <w:t>Отдел статистики труда, науки, образование и инноваций</w:t>
            </w:r>
          </w:p>
          <w:p w:rsidR="004C341C" w:rsidRDefault="004C341C" w:rsidP="009F2656">
            <w:pPr>
              <w:spacing w:after="0" w:line="240" w:lineRule="auto"/>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Старшая группа должностей</w:t>
            </w:r>
            <w:r w:rsidR="009F2656">
              <w:rPr>
                <w:rFonts w:ascii="Times New Roman" w:eastAsia="Times New Roman" w:hAnsi="Times New Roman" w:cs="Times New Roman"/>
                <w:sz w:val="28"/>
                <w:szCs w:val="28"/>
                <w:lang w:eastAsia="ru-RU"/>
              </w:rPr>
              <w:t xml:space="preserve"> (главный специалист-эксперт, ведущий специалист-эксперт)</w:t>
            </w:r>
          </w:p>
          <w:p w:rsidR="006E0A2F" w:rsidRDefault="006E0A2F" w:rsidP="009F2656">
            <w:pPr>
              <w:spacing w:after="0" w:line="240" w:lineRule="auto"/>
              <w:rPr>
                <w:rFonts w:ascii="Times New Roman" w:eastAsia="Times New Roman" w:hAnsi="Times New Roman" w:cs="Times New Roman"/>
                <w:b/>
                <w:sz w:val="28"/>
                <w:szCs w:val="28"/>
                <w:lang w:eastAsia="ru-RU"/>
              </w:rPr>
            </w:pPr>
            <w:r w:rsidRPr="006E0A2F">
              <w:rPr>
                <w:rFonts w:ascii="Times New Roman" w:eastAsia="Times New Roman" w:hAnsi="Times New Roman" w:cs="Times New Roman"/>
                <w:b/>
                <w:sz w:val="28"/>
                <w:szCs w:val="28"/>
                <w:lang w:eastAsia="ru-RU"/>
              </w:rPr>
              <w:t>Отдел статистики предприятий, региональных счетов и балансов</w:t>
            </w:r>
          </w:p>
          <w:p w:rsidR="006E0A2F" w:rsidRPr="006E0A2F" w:rsidRDefault="006E0A2F" w:rsidP="009F2656">
            <w:pPr>
              <w:spacing w:after="0" w:line="240" w:lineRule="auto"/>
              <w:rPr>
                <w:rFonts w:ascii="Times New Roman" w:eastAsia="Times New Roman" w:hAnsi="Times New Roman" w:cs="Times New Roman"/>
                <w:sz w:val="28"/>
                <w:szCs w:val="28"/>
                <w:lang w:eastAsia="ru-RU"/>
              </w:rPr>
            </w:pPr>
            <w:r w:rsidRPr="006E0A2F">
              <w:rPr>
                <w:rFonts w:ascii="Times New Roman" w:eastAsia="Times New Roman" w:hAnsi="Times New Roman" w:cs="Times New Roman"/>
                <w:sz w:val="28"/>
                <w:szCs w:val="28"/>
                <w:lang w:eastAsia="ru-RU"/>
              </w:rPr>
              <w:t>Ведущая группа должностей</w:t>
            </w:r>
            <w:r>
              <w:rPr>
                <w:rFonts w:ascii="Times New Roman" w:eastAsia="Times New Roman" w:hAnsi="Times New Roman" w:cs="Times New Roman"/>
                <w:sz w:val="28"/>
                <w:szCs w:val="28"/>
                <w:lang w:eastAsia="ru-RU"/>
              </w:rPr>
              <w:t xml:space="preserve"> (начальник отдела)</w:t>
            </w:r>
          </w:p>
          <w:p w:rsidR="004C341C" w:rsidRPr="009F2656" w:rsidRDefault="004C341C" w:rsidP="009F2656">
            <w:pPr>
              <w:spacing w:after="0" w:line="240" w:lineRule="auto"/>
              <w:rPr>
                <w:rFonts w:ascii="Times New Roman" w:eastAsia="Times New Roman" w:hAnsi="Times New Roman" w:cs="Times New Roman"/>
                <w:b/>
                <w:sz w:val="28"/>
                <w:szCs w:val="28"/>
                <w:lang w:eastAsia="ru-RU"/>
              </w:rPr>
            </w:pPr>
            <w:proofErr w:type="gramStart"/>
            <w:r w:rsidRPr="009F2656">
              <w:rPr>
                <w:rFonts w:ascii="Times New Roman" w:eastAsia="Times New Roman" w:hAnsi="Times New Roman" w:cs="Times New Roman"/>
                <w:b/>
                <w:sz w:val="28"/>
                <w:szCs w:val="28"/>
                <w:lang w:eastAsia="ru-RU"/>
              </w:rPr>
              <w:t>Отдел сводных статистических работ и ведения Статистического регистра</w:t>
            </w:r>
            <w:r w:rsidR="009F2656">
              <w:rPr>
                <w:rFonts w:ascii="Times New Roman" w:eastAsia="Times New Roman" w:hAnsi="Times New Roman" w:cs="Times New Roman"/>
                <w:b/>
                <w:sz w:val="28"/>
                <w:szCs w:val="28"/>
                <w:lang w:eastAsia="ru-RU"/>
              </w:rPr>
              <w:t xml:space="preserve"> </w:t>
            </w:r>
            <w:r w:rsidRPr="009F2656">
              <w:rPr>
                <w:rFonts w:ascii="Times New Roman" w:eastAsia="Times New Roman" w:hAnsi="Times New Roman" w:cs="Times New Roman"/>
                <w:b/>
                <w:sz w:val="28"/>
                <w:szCs w:val="28"/>
                <w:lang w:eastAsia="ru-RU"/>
              </w:rPr>
              <w:t xml:space="preserve">(включая специалистов в: г. Беломорске, г. Кемь, г. Кондопога, г. Костомукша, </w:t>
            </w:r>
            <w:r w:rsidR="009F2656">
              <w:rPr>
                <w:rFonts w:ascii="Times New Roman" w:eastAsia="Times New Roman" w:hAnsi="Times New Roman" w:cs="Times New Roman"/>
                <w:b/>
                <w:sz w:val="28"/>
                <w:szCs w:val="28"/>
                <w:lang w:eastAsia="ru-RU"/>
              </w:rPr>
              <w:t xml:space="preserve"> </w:t>
            </w:r>
            <w:r w:rsidRPr="009F2656">
              <w:rPr>
                <w:rFonts w:ascii="Times New Roman" w:eastAsia="Times New Roman" w:hAnsi="Times New Roman" w:cs="Times New Roman"/>
                <w:b/>
                <w:sz w:val="28"/>
                <w:szCs w:val="28"/>
                <w:lang w:eastAsia="ru-RU"/>
              </w:rPr>
              <w:t xml:space="preserve">п. Лоухи, г. Медвежьегорск, п. Муезерский, г. Олонец, г. Пудож, г. Сортавала, </w:t>
            </w:r>
            <w:r w:rsidR="009F2656">
              <w:rPr>
                <w:rFonts w:ascii="Times New Roman" w:eastAsia="Times New Roman" w:hAnsi="Times New Roman" w:cs="Times New Roman"/>
                <w:b/>
                <w:sz w:val="28"/>
                <w:szCs w:val="28"/>
                <w:lang w:eastAsia="ru-RU"/>
              </w:rPr>
              <w:t xml:space="preserve">    </w:t>
            </w:r>
            <w:r w:rsidRPr="009F2656">
              <w:rPr>
                <w:rFonts w:ascii="Times New Roman" w:eastAsia="Times New Roman" w:hAnsi="Times New Roman" w:cs="Times New Roman"/>
                <w:b/>
                <w:sz w:val="28"/>
                <w:szCs w:val="28"/>
                <w:lang w:eastAsia="ru-RU"/>
              </w:rPr>
              <w:t>г. Сегежа, г. Суоярви, п. Пряжа)</w:t>
            </w:r>
            <w:proofErr w:type="gramEnd"/>
          </w:p>
          <w:p w:rsidR="004C341C" w:rsidRPr="009F2656" w:rsidRDefault="004C341C" w:rsidP="009F2656">
            <w:pPr>
              <w:spacing w:after="0" w:line="240" w:lineRule="auto"/>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Ведущая группа должностей</w:t>
            </w:r>
            <w:r w:rsidR="009F2656">
              <w:rPr>
                <w:rFonts w:ascii="Times New Roman" w:eastAsia="Times New Roman" w:hAnsi="Times New Roman" w:cs="Times New Roman"/>
                <w:sz w:val="28"/>
                <w:szCs w:val="28"/>
                <w:lang w:eastAsia="ru-RU"/>
              </w:rPr>
              <w:t xml:space="preserve"> (начальник отдела)</w:t>
            </w:r>
          </w:p>
          <w:p w:rsidR="004C341C" w:rsidRPr="009F2656" w:rsidRDefault="004C341C" w:rsidP="009F2656">
            <w:pPr>
              <w:spacing w:after="0" w:line="240" w:lineRule="auto"/>
              <w:rPr>
                <w:rFonts w:ascii="Times New Roman" w:eastAsia="Times New Roman" w:hAnsi="Times New Roman" w:cs="Times New Roman"/>
                <w:sz w:val="28"/>
                <w:szCs w:val="28"/>
                <w:lang w:eastAsia="ru-RU"/>
              </w:rPr>
            </w:pPr>
            <w:r w:rsidRPr="009F2656">
              <w:rPr>
                <w:rFonts w:ascii="Times New Roman" w:eastAsia="Times New Roman" w:hAnsi="Times New Roman" w:cs="Times New Roman"/>
                <w:sz w:val="28"/>
                <w:szCs w:val="28"/>
                <w:lang w:eastAsia="ru-RU"/>
              </w:rPr>
              <w:t>Старшая группа должностей</w:t>
            </w:r>
            <w:r w:rsidR="009F2656">
              <w:rPr>
                <w:rFonts w:ascii="Times New Roman" w:eastAsia="Times New Roman" w:hAnsi="Times New Roman" w:cs="Times New Roman"/>
                <w:sz w:val="28"/>
                <w:szCs w:val="28"/>
                <w:lang w:eastAsia="ru-RU"/>
              </w:rPr>
              <w:t xml:space="preserve"> (старший специалист 3 разряда – 2 должности)</w:t>
            </w:r>
          </w:p>
          <w:p w:rsidR="00F87FC4" w:rsidRPr="00726CAE" w:rsidRDefault="00F87FC4" w:rsidP="00726CAE">
            <w:pPr>
              <w:spacing w:after="0" w:line="240" w:lineRule="auto"/>
              <w:jc w:val="center"/>
              <w:rPr>
                <w:rFonts w:ascii="Times New Roman" w:eastAsia="Times New Roman" w:hAnsi="Times New Roman" w:cs="Times New Roman"/>
                <w:sz w:val="24"/>
                <w:szCs w:val="24"/>
                <w:lang w:eastAsia="ru-RU"/>
              </w:rPr>
            </w:pPr>
          </w:p>
        </w:tc>
      </w:tr>
    </w:tbl>
    <w:p w:rsidR="005E14E9" w:rsidRPr="006370A0" w:rsidRDefault="005E14E9" w:rsidP="006370A0">
      <w:pPr>
        <w:spacing w:after="0" w:line="20" w:lineRule="atLeast"/>
        <w:ind w:firstLine="709"/>
        <w:jc w:val="right"/>
        <w:rPr>
          <w:rFonts w:ascii="Times New Roman" w:hAnsi="Times New Roman" w:cs="Times New Roman"/>
          <w:b/>
          <w:sz w:val="20"/>
          <w:szCs w:val="20"/>
        </w:rPr>
      </w:pPr>
      <w:r w:rsidRPr="006370A0">
        <w:rPr>
          <w:rFonts w:ascii="Times New Roman" w:hAnsi="Times New Roman" w:cs="Times New Roman"/>
          <w:b/>
          <w:sz w:val="20"/>
          <w:szCs w:val="20"/>
        </w:rPr>
        <w:lastRenderedPageBreak/>
        <w:t xml:space="preserve">Приложение № </w:t>
      </w:r>
      <w:r w:rsidR="000209C4" w:rsidRPr="006370A0">
        <w:rPr>
          <w:rFonts w:ascii="Times New Roman" w:hAnsi="Times New Roman" w:cs="Times New Roman"/>
          <w:b/>
          <w:sz w:val="20"/>
          <w:szCs w:val="20"/>
        </w:rPr>
        <w:t>2</w:t>
      </w:r>
    </w:p>
    <w:p w:rsidR="000209C4" w:rsidRPr="006370A0" w:rsidRDefault="000209C4" w:rsidP="000209C4">
      <w:pPr>
        <w:spacing w:after="0" w:line="20" w:lineRule="atLeast"/>
        <w:ind w:firstLine="709"/>
        <w:jc w:val="right"/>
        <w:rPr>
          <w:rFonts w:ascii="Times New Roman" w:hAnsi="Times New Roman" w:cs="Times New Roman"/>
          <w:sz w:val="20"/>
          <w:szCs w:val="20"/>
        </w:rPr>
      </w:pPr>
      <w:r w:rsidRPr="006370A0">
        <w:rPr>
          <w:rFonts w:ascii="Times New Roman" w:hAnsi="Times New Roman" w:cs="Times New Roman"/>
          <w:sz w:val="20"/>
          <w:szCs w:val="20"/>
        </w:rPr>
        <w:t xml:space="preserve">к объявлению о приеме документов </w:t>
      </w:r>
    </w:p>
    <w:p w:rsidR="000209C4" w:rsidRPr="006370A0" w:rsidRDefault="000209C4" w:rsidP="000209C4">
      <w:pPr>
        <w:spacing w:after="0" w:line="20" w:lineRule="atLeast"/>
        <w:ind w:firstLine="709"/>
        <w:jc w:val="right"/>
        <w:rPr>
          <w:rFonts w:ascii="Times New Roman" w:hAnsi="Times New Roman" w:cs="Times New Roman"/>
          <w:sz w:val="20"/>
          <w:szCs w:val="20"/>
        </w:rPr>
      </w:pPr>
      <w:r w:rsidRPr="006370A0">
        <w:rPr>
          <w:rFonts w:ascii="Times New Roman" w:hAnsi="Times New Roman" w:cs="Times New Roman"/>
          <w:sz w:val="20"/>
          <w:szCs w:val="20"/>
        </w:rPr>
        <w:t xml:space="preserve">для участия в конкурсе на включение </w:t>
      </w:r>
    </w:p>
    <w:p w:rsidR="000209C4" w:rsidRPr="006370A0" w:rsidRDefault="000209C4" w:rsidP="000209C4">
      <w:pPr>
        <w:spacing w:after="0" w:line="20" w:lineRule="atLeast"/>
        <w:ind w:firstLine="709"/>
        <w:jc w:val="right"/>
        <w:rPr>
          <w:rFonts w:ascii="Times New Roman" w:hAnsi="Times New Roman" w:cs="Times New Roman"/>
          <w:sz w:val="20"/>
          <w:szCs w:val="20"/>
        </w:rPr>
      </w:pPr>
      <w:r w:rsidRPr="006370A0">
        <w:rPr>
          <w:rFonts w:ascii="Times New Roman" w:hAnsi="Times New Roman" w:cs="Times New Roman"/>
          <w:sz w:val="20"/>
          <w:szCs w:val="20"/>
        </w:rPr>
        <w:t xml:space="preserve">в кадровый резерв </w:t>
      </w:r>
      <w:proofErr w:type="gramStart"/>
      <w:r w:rsidRPr="006370A0">
        <w:rPr>
          <w:rFonts w:ascii="Times New Roman" w:hAnsi="Times New Roman" w:cs="Times New Roman"/>
          <w:sz w:val="20"/>
          <w:szCs w:val="20"/>
        </w:rPr>
        <w:t>Территориального</w:t>
      </w:r>
      <w:proofErr w:type="gramEnd"/>
      <w:r w:rsidRPr="006370A0">
        <w:rPr>
          <w:rFonts w:ascii="Times New Roman" w:hAnsi="Times New Roman" w:cs="Times New Roman"/>
          <w:sz w:val="20"/>
          <w:szCs w:val="20"/>
        </w:rPr>
        <w:t xml:space="preserve"> </w:t>
      </w:r>
    </w:p>
    <w:p w:rsidR="000209C4" w:rsidRPr="006370A0" w:rsidRDefault="000209C4" w:rsidP="000209C4">
      <w:pPr>
        <w:spacing w:after="0" w:line="20" w:lineRule="atLeast"/>
        <w:ind w:firstLine="709"/>
        <w:jc w:val="right"/>
        <w:rPr>
          <w:rFonts w:ascii="Times New Roman" w:hAnsi="Times New Roman" w:cs="Times New Roman"/>
          <w:sz w:val="20"/>
          <w:szCs w:val="20"/>
        </w:rPr>
      </w:pPr>
      <w:r w:rsidRPr="006370A0">
        <w:rPr>
          <w:rFonts w:ascii="Times New Roman" w:hAnsi="Times New Roman" w:cs="Times New Roman"/>
          <w:sz w:val="20"/>
          <w:szCs w:val="20"/>
        </w:rPr>
        <w:t xml:space="preserve">органа Федеральной службы </w:t>
      </w:r>
    </w:p>
    <w:p w:rsidR="000209C4" w:rsidRPr="006370A0" w:rsidRDefault="000209C4" w:rsidP="000209C4">
      <w:pPr>
        <w:spacing w:after="0" w:line="20" w:lineRule="atLeast"/>
        <w:ind w:firstLine="709"/>
        <w:jc w:val="right"/>
        <w:rPr>
          <w:rFonts w:ascii="Times New Roman" w:hAnsi="Times New Roman" w:cs="Times New Roman"/>
          <w:sz w:val="20"/>
          <w:szCs w:val="20"/>
        </w:rPr>
      </w:pPr>
      <w:r w:rsidRPr="006370A0">
        <w:rPr>
          <w:rFonts w:ascii="Times New Roman" w:hAnsi="Times New Roman" w:cs="Times New Roman"/>
          <w:sz w:val="20"/>
          <w:szCs w:val="20"/>
        </w:rPr>
        <w:t xml:space="preserve">государственной статистики </w:t>
      </w:r>
    </w:p>
    <w:p w:rsidR="005E14E9" w:rsidRPr="006370A0" w:rsidRDefault="000209C4" w:rsidP="000209C4">
      <w:pPr>
        <w:spacing w:after="0" w:line="20" w:lineRule="atLeast"/>
        <w:ind w:firstLine="709"/>
        <w:jc w:val="right"/>
        <w:rPr>
          <w:rFonts w:ascii="Times New Roman" w:hAnsi="Times New Roman" w:cs="Times New Roman"/>
          <w:sz w:val="20"/>
          <w:szCs w:val="20"/>
        </w:rPr>
      </w:pPr>
      <w:r w:rsidRPr="006370A0">
        <w:rPr>
          <w:rFonts w:ascii="Times New Roman" w:hAnsi="Times New Roman" w:cs="Times New Roman"/>
          <w:sz w:val="20"/>
          <w:szCs w:val="20"/>
        </w:rPr>
        <w:t>по Республике Карелия</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 </w:t>
      </w:r>
    </w:p>
    <w:p w:rsidR="005E14E9" w:rsidRPr="00BE7329" w:rsidRDefault="005E14E9" w:rsidP="005E14E9">
      <w:pPr>
        <w:spacing w:after="0" w:line="20" w:lineRule="atLeast"/>
        <w:ind w:firstLine="709"/>
        <w:jc w:val="both"/>
        <w:rPr>
          <w:rFonts w:ascii="Times New Roman" w:hAnsi="Times New Roman" w:cs="Times New Roman"/>
          <w:sz w:val="28"/>
          <w:szCs w:val="28"/>
        </w:rPr>
      </w:pPr>
    </w:p>
    <w:p w:rsidR="005E14E9" w:rsidRPr="00BE7329" w:rsidRDefault="000209C4" w:rsidP="000209C4">
      <w:pPr>
        <w:spacing w:after="0" w:line="20" w:lineRule="atLeast"/>
        <w:jc w:val="center"/>
        <w:rPr>
          <w:rFonts w:ascii="Times New Roman" w:hAnsi="Times New Roman" w:cs="Times New Roman"/>
          <w:b/>
          <w:sz w:val="28"/>
          <w:szCs w:val="28"/>
        </w:rPr>
      </w:pPr>
      <w:r w:rsidRPr="00BE7329">
        <w:rPr>
          <w:rFonts w:ascii="Times New Roman" w:hAnsi="Times New Roman" w:cs="Times New Roman"/>
          <w:b/>
          <w:sz w:val="28"/>
          <w:szCs w:val="28"/>
        </w:rPr>
        <w:t>Квалификационные требования</w:t>
      </w:r>
    </w:p>
    <w:p w:rsidR="000209C4" w:rsidRPr="00BE7329" w:rsidRDefault="000209C4" w:rsidP="000209C4">
      <w:pPr>
        <w:spacing w:after="0" w:line="20" w:lineRule="atLeast"/>
        <w:jc w:val="center"/>
        <w:rPr>
          <w:rFonts w:ascii="Times New Roman" w:hAnsi="Times New Roman" w:cs="Times New Roman"/>
          <w:b/>
          <w:sz w:val="28"/>
          <w:szCs w:val="28"/>
        </w:rPr>
      </w:pPr>
    </w:p>
    <w:p w:rsidR="000209C4" w:rsidRPr="00BE7329" w:rsidRDefault="000209C4" w:rsidP="000209C4">
      <w:pPr>
        <w:pStyle w:val="a5"/>
        <w:numPr>
          <w:ilvl w:val="0"/>
          <w:numId w:val="1"/>
        </w:numPr>
        <w:spacing w:after="0" w:line="20" w:lineRule="atLeast"/>
        <w:jc w:val="both"/>
        <w:rPr>
          <w:rFonts w:ascii="Times New Roman" w:hAnsi="Times New Roman" w:cs="Times New Roman"/>
          <w:b/>
          <w:sz w:val="28"/>
          <w:szCs w:val="28"/>
        </w:rPr>
      </w:pPr>
      <w:r w:rsidRPr="00BE7329">
        <w:rPr>
          <w:rFonts w:ascii="Times New Roman" w:hAnsi="Times New Roman" w:cs="Times New Roman"/>
          <w:b/>
          <w:sz w:val="28"/>
          <w:szCs w:val="28"/>
        </w:rPr>
        <w:t>К образованию:</w:t>
      </w:r>
    </w:p>
    <w:p w:rsidR="000209C4" w:rsidRPr="00BE7329" w:rsidRDefault="000209C4" w:rsidP="000209C4">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должностей гражданской службы категории "руководители" ведущей группы, категории "специалисты" старшей группы обязательно наличие высшего образования</w:t>
      </w:r>
    </w:p>
    <w:p w:rsidR="000209C4" w:rsidRPr="00BE7329" w:rsidRDefault="00E033E5" w:rsidP="000209C4">
      <w:pPr>
        <w:pStyle w:val="a5"/>
        <w:spacing w:after="0" w:line="20" w:lineRule="atLeast"/>
        <w:ind w:left="0"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должностей гражданской службы категори</w:t>
      </w:r>
      <w:r w:rsidR="000209C4" w:rsidRPr="00BE7329">
        <w:rPr>
          <w:rFonts w:ascii="Times New Roman" w:hAnsi="Times New Roman" w:cs="Times New Roman"/>
          <w:sz w:val="28"/>
          <w:szCs w:val="28"/>
        </w:rPr>
        <w:t>и</w:t>
      </w:r>
      <w:r w:rsidRPr="00BE7329">
        <w:rPr>
          <w:rFonts w:ascii="Times New Roman" w:hAnsi="Times New Roman" w:cs="Times New Roman"/>
          <w:sz w:val="28"/>
          <w:szCs w:val="28"/>
        </w:rPr>
        <w:t xml:space="preserve"> </w:t>
      </w:r>
      <w:r w:rsidR="000209C4" w:rsidRPr="00BE7329">
        <w:rPr>
          <w:rFonts w:ascii="Times New Roman" w:hAnsi="Times New Roman" w:cs="Times New Roman"/>
          <w:sz w:val="28"/>
          <w:szCs w:val="28"/>
        </w:rPr>
        <w:t>"обеспечивающие специалисты" старшей группы обязательно наличие профессионального образования.</w:t>
      </w:r>
    </w:p>
    <w:p w:rsidR="000209C4" w:rsidRPr="00BE7329" w:rsidRDefault="000209C4" w:rsidP="00E033E5">
      <w:pPr>
        <w:spacing w:after="0" w:line="20" w:lineRule="atLeast"/>
        <w:ind w:firstLine="709"/>
        <w:jc w:val="both"/>
        <w:rPr>
          <w:rFonts w:ascii="Times New Roman" w:hAnsi="Times New Roman" w:cs="Times New Roman"/>
          <w:b/>
          <w:sz w:val="28"/>
          <w:szCs w:val="28"/>
        </w:rPr>
      </w:pPr>
      <w:r w:rsidRPr="00BE7329">
        <w:rPr>
          <w:rFonts w:ascii="Times New Roman" w:hAnsi="Times New Roman" w:cs="Times New Roman"/>
          <w:sz w:val="28"/>
          <w:szCs w:val="28"/>
        </w:rPr>
        <w:t>2</w:t>
      </w:r>
      <w:r w:rsidR="00E033E5" w:rsidRPr="00BE7329">
        <w:rPr>
          <w:rFonts w:ascii="Times New Roman" w:hAnsi="Times New Roman" w:cs="Times New Roman"/>
          <w:sz w:val="28"/>
          <w:szCs w:val="28"/>
        </w:rPr>
        <w:t xml:space="preserve">. </w:t>
      </w:r>
      <w:r w:rsidRPr="00BE7329">
        <w:rPr>
          <w:rFonts w:ascii="Times New Roman" w:hAnsi="Times New Roman" w:cs="Times New Roman"/>
          <w:b/>
          <w:sz w:val="28"/>
          <w:szCs w:val="28"/>
        </w:rPr>
        <w:t>К стажу:</w:t>
      </w:r>
    </w:p>
    <w:p w:rsidR="00D419B8" w:rsidRPr="00BE7329" w:rsidRDefault="00E033E5" w:rsidP="00E033E5">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Для замещения </w:t>
      </w:r>
      <w:r w:rsidR="00D419B8" w:rsidRPr="00BE7329">
        <w:rPr>
          <w:rFonts w:ascii="Times New Roman" w:hAnsi="Times New Roman" w:cs="Times New Roman"/>
          <w:sz w:val="28"/>
          <w:szCs w:val="28"/>
        </w:rPr>
        <w:t>ведущих</w:t>
      </w:r>
      <w:r w:rsidR="000209C4" w:rsidRPr="00BE7329">
        <w:rPr>
          <w:rFonts w:ascii="Times New Roman" w:hAnsi="Times New Roman" w:cs="Times New Roman"/>
          <w:sz w:val="28"/>
          <w:szCs w:val="28"/>
        </w:rPr>
        <w:t xml:space="preserve"> и</w:t>
      </w:r>
      <w:r w:rsidR="00D419B8" w:rsidRPr="00BE7329">
        <w:rPr>
          <w:rFonts w:ascii="Times New Roman" w:hAnsi="Times New Roman" w:cs="Times New Roman"/>
          <w:sz w:val="28"/>
          <w:szCs w:val="28"/>
        </w:rPr>
        <w:t xml:space="preserve"> старших</w:t>
      </w:r>
      <w:r w:rsidR="000209C4" w:rsidRPr="00BE7329">
        <w:rPr>
          <w:rFonts w:ascii="Times New Roman" w:hAnsi="Times New Roman" w:cs="Times New Roman"/>
          <w:sz w:val="28"/>
          <w:szCs w:val="28"/>
        </w:rPr>
        <w:t xml:space="preserve"> до</w:t>
      </w:r>
      <w:r w:rsidR="00D419B8" w:rsidRPr="00BE7329">
        <w:rPr>
          <w:rFonts w:ascii="Times New Roman" w:hAnsi="Times New Roman" w:cs="Times New Roman"/>
          <w:sz w:val="28"/>
          <w:szCs w:val="28"/>
        </w:rPr>
        <w:t>лжностей федеральной государственной гражданской службы - без предъявления требования к стажу.</w:t>
      </w:r>
    </w:p>
    <w:p w:rsidR="00A75DF3" w:rsidRPr="00BE7329" w:rsidRDefault="00A75DF3" w:rsidP="005E14E9">
      <w:pPr>
        <w:spacing w:after="0" w:line="20" w:lineRule="atLeast"/>
        <w:ind w:firstLine="709"/>
        <w:jc w:val="both"/>
        <w:rPr>
          <w:rFonts w:ascii="Times New Roman" w:hAnsi="Times New Roman" w:cs="Times New Roman"/>
          <w:sz w:val="28"/>
          <w:szCs w:val="28"/>
        </w:rPr>
      </w:pPr>
    </w:p>
    <w:p w:rsidR="005E14E9" w:rsidRPr="00BE7329" w:rsidRDefault="005E14E9" w:rsidP="00C35A9C">
      <w:pPr>
        <w:spacing w:after="0" w:line="20" w:lineRule="atLeast"/>
        <w:ind w:firstLine="709"/>
        <w:jc w:val="center"/>
        <w:rPr>
          <w:rFonts w:ascii="Times New Roman" w:hAnsi="Times New Roman" w:cs="Times New Roman"/>
          <w:b/>
          <w:sz w:val="28"/>
          <w:szCs w:val="28"/>
        </w:rPr>
      </w:pPr>
      <w:r w:rsidRPr="00BE7329">
        <w:rPr>
          <w:rFonts w:ascii="Times New Roman" w:hAnsi="Times New Roman" w:cs="Times New Roman"/>
          <w:b/>
          <w:sz w:val="28"/>
          <w:szCs w:val="28"/>
        </w:rPr>
        <w:t>Требования к базовым знаниям и умениям (вне зависимости от областей и видов профессиональной служебной деятельности):</w:t>
      </w:r>
    </w:p>
    <w:p w:rsidR="005E14E9" w:rsidRPr="00BE7329" w:rsidRDefault="005E14E9" w:rsidP="00C35A9C">
      <w:pPr>
        <w:spacing w:after="0" w:line="20" w:lineRule="atLeast"/>
        <w:ind w:firstLine="709"/>
        <w:jc w:val="center"/>
        <w:rPr>
          <w:rFonts w:ascii="Times New Roman" w:hAnsi="Times New Roman" w:cs="Times New Roman"/>
          <w:b/>
          <w:sz w:val="28"/>
          <w:szCs w:val="28"/>
        </w:rPr>
      </w:pP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xml:space="preserve"> </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Для замещения должности федеральной государственной гражданской службы категории «специалисты» старшей группы должностей необходимо обладать следующими базовыми знаниями:</w:t>
      </w:r>
    </w:p>
    <w:p w:rsidR="005E14E9" w:rsidRPr="00BE7329" w:rsidRDefault="005E14E9" w:rsidP="005E14E9">
      <w:pPr>
        <w:spacing w:after="0" w:line="20" w:lineRule="atLeast"/>
        <w:ind w:firstLine="709"/>
        <w:jc w:val="both"/>
        <w:rPr>
          <w:rFonts w:ascii="Times New Roman" w:hAnsi="Times New Roman" w:cs="Times New Roman"/>
          <w:sz w:val="28"/>
          <w:szCs w:val="28"/>
        </w:rPr>
      </w:pP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1) знанием государственного языка Российской Федерации (русского языка);</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2) знаниями основ:</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а) Конституции Российской Федерации,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б) Федерального закона от 27 мая 2003 г. № 58-ФЗ «О системе государственной службы Российской Федерации»;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в) Федерального закона от 27 июля 2004 г. № 79-ФЗ «О государственной гражданской службе Российской Федерации»;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г) Федерального закона от 25 декабря 2008 г. № 273-ФЗ «О противодействии коррупции»;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3) знаниями и умениями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основные знания и умения по применению персонального компьютера).</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умение мыслить системно (стратегически);</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умение планировать, рационально использовать служебное время и достигать результата;</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коммуникативные умения;</w:t>
      </w:r>
    </w:p>
    <w:p w:rsidR="005E14E9" w:rsidRPr="00BE7329" w:rsidRDefault="005E14E9" w:rsidP="005E14E9">
      <w:pPr>
        <w:spacing w:after="0" w:line="20" w:lineRule="atLeast"/>
        <w:ind w:firstLine="709"/>
        <w:jc w:val="both"/>
        <w:rPr>
          <w:rFonts w:ascii="Times New Roman" w:hAnsi="Times New Roman" w:cs="Times New Roman"/>
          <w:sz w:val="28"/>
          <w:szCs w:val="28"/>
        </w:rPr>
      </w:pPr>
      <w:r w:rsidRPr="00BE7329">
        <w:rPr>
          <w:rFonts w:ascii="Times New Roman" w:hAnsi="Times New Roman" w:cs="Times New Roman"/>
          <w:sz w:val="28"/>
          <w:szCs w:val="28"/>
        </w:rPr>
        <w:t>- умение управлять изменениями.</w:t>
      </w:r>
    </w:p>
    <w:p w:rsidR="005E14E9" w:rsidRPr="00BE7329" w:rsidRDefault="005E14E9" w:rsidP="005E14E9">
      <w:pPr>
        <w:spacing w:after="0" w:line="20" w:lineRule="atLeast"/>
        <w:ind w:firstLine="709"/>
        <w:jc w:val="both"/>
        <w:rPr>
          <w:rFonts w:ascii="Times New Roman" w:hAnsi="Times New Roman" w:cs="Times New Roman"/>
          <w:sz w:val="28"/>
          <w:szCs w:val="28"/>
        </w:rPr>
      </w:pPr>
    </w:p>
    <w:p w:rsidR="005E14E9" w:rsidRPr="0020601C" w:rsidRDefault="005E14E9" w:rsidP="005E14E9">
      <w:pPr>
        <w:spacing w:after="0" w:line="20" w:lineRule="atLeast"/>
        <w:ind w:firstLine="709"/>
        <w:jc w:val="both"/>
        <w:rPr>
          <w:rFonts w:ascii="Times New Roman" w:hAnsi="Times New Roman" w:cs="Times New Roman"/>
          <w:sz w:val="28"/>
          <w:szCs w:val="28"/>
          <w:highlight w:val="yellow"/>
        </w:rPr>
      </w:pPr>
    </w:p>
    <w:p w:rsidR="00FF0E6B" w:rsidRPr="0043584D" w:rsidRDefault="00FF0E6B" w:rsidP="00FF0E6B">
      <w:pPr>
        <w:spacing w:after="0" w:line="240" w:lineRule="auto"/>
        <w:rPr>
          <w:rFonts w:ascii="Times New Roman" w:eastAsia="Times New Roman" w:hAnsi="Times New Roman" w:cs="Times New Roman"/>
          <w:b/>
          <w:sz w:val="28"/>
          <w:szCs w:val="28"/>
          <w:u w:val="single"/>
          <w:lang w:eastAsia="ru-RU"/>
        </w:rPr>
      </w:pPr>
      <w:r w:rsidRPr="0043584D">
        <w:rPr>
          <w:rFonts w:ascii="Times New Roman" w:eastAsia="Times New Roman" w:hAnsi="Times New Roman" w:cs="Times New Roman"/>
          <w:b/>
          <w:sz w:val="28"/>
          <w:szCs w:val="28"/>
          <w:u w:val="single"/>
          <w:lang w:eastAsia="ru-RU"/>
        </w:rPr>
        <w:t>Отдел статистики цен и финансов</w:t>
      </w:r>
    </w:p>
    <w:p w:rsidR="00FF0E6B" w:rsidRPr="0043584D" w:rsidRDefault="00FF0E6B" w:rsidP="00FF0E6B">
      <w:pPr>
        <w:spacing w:after="0" w:line="240" w:lineRule="auto"/>
        <w:rPr>
          <w:rFonts w:ascii="Times New Roman" w:eastAsia="Times New Roman" w:hAnsi="Times New Roman" w:cs="Times New Roman"/>
          <w:b/>
          <w:sz w:val="28"/>
          <w:szCs w:val="28"/>
          <w:lang w:eastAsia="ru-RU"/>
        </w:rPr>
      </w:pPr>
      <w:r w:rsidRPr="0043584D">
        <w:rPr>
          <w:rFonts w:ascii="Times New Roman" w:eastAsia="Times New Roman" w:hAnsi="Times New Roman" w:cs="Times New Roman"/>
          <w:b/>
          <w:sz w:val="28"/>
          <w:szCs w:val="28"/>
          <w:lang w:eastAsia="ru-RU"/>
        </w:rPr>
        <w:t>Старшая группа должностей (главный специалист-эксперт</w:t>
      </w:r>
      <w:r w:rsidR="00C62DF1">
        <w:rPr>
          <w:rFonts w:ascii="Times New Roman" w:eastAsia="Times New Roman" w:hAnsi="Times New Roman" w:cs="Times New Roman"/>
          <w:b/>
          <w:sz w:val="28"/>
          <w:szCs w:val="28"/>
          <w:lang w:eastAsia="ru-RU"/>
        </w:rPr>
        <w:t>, ведущий специалист-эксперт, специалист-эксперт</w:t>
      </w:r>
      <w:r w:rsidRPr="0043584D">
        <w:rPr>
          <w:rFonts w:ascii="Times New Roman" w:eastAsia="Times New Roman" w:hAnsi="Times New Roman" w:cs="Times New Roman"/>
          <w:b/>
          <w:sz w:val="28"/>
          <w:szCs w:val="28"/>
          <w:lang w:eastAsia="ru-RU"/>
        </w:rPr>
        <w:t>)</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C64FA">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Pr="00DC64FA">
        <w:rPr>
          <w:rFonts w:ascii="Times New Roman" w:eastAsia="Times New Roman" w:hAnsi="Times New Roman" w:cs="Times New Roman"/>
          <w:sz w:val="28"/>
          <w:szCs w:val="28"/>
          <w:lang w:eastAsia="ru-RU"/>
        </w:rPr>
        <w:t>«Статистика», «Государственное и муниципальное управление»,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«Финансы и кредит», «Экономика»,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DC64FA" w:rsidRDefault="00DC64FA" w:rsidP="00DC64FA">
      <w:pPr>
        <w:spacing w:after="0" w:line="240" w:lineRule="auto"/>
        <w:rPr>
          <w:rFonts w:ascii="Times New Roman" w:eastAsia="Times New Roman" w:hAnsi="Times New Roman" w:cs="Times New Roman"/>
          <w:b/>
          <w:sz w:val="28"/>
          <w:szCs w:val="28"/>
          <w:lang w:eastAsia="ru-RU"/>
        </w:rPr>
      </w:pPr>
    </w:p>
    <w:p w:rsid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b/>
          <w:sz w:val="28"/>
          <w:szCs w:val="28"/>
          <w:lang w:eastAsia="ru-RU"/>
        </w:rPr>
        <w:t>Профессиональны</w:t>
      </w:r>
      <w:r>
        <w:rPr>
          <w:rFonts w:ascii="Times New Roman" w:eastAsia="Times New Roman" w:hAnsi="Times New Roman" w:cs="Times New Roman"/>
          <w:b/>
          <w:sz w:val="28"/>
          <w:szCs w:val="28"/>
          <w:lang w:eastAsia="ru-RU"/>
        </w:rPr>
        <w:t>е</w:t>
      </w:r>
      <w:r w:rsidRPr="00DC64FA">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r w:rsidRPr="00DC64FA">
        <w:rPr>
          <w:rFonts w:ascii="Times New Roman" w:eastAsia="Times New Roman" w:hAnsi="Times New Roman" w:cs="Times New Roman"/>
          <w:sz w:val="28"/>
          <w:szCs w:val="28"/>
          <w:lang w:eastAsia="ru-RU"/>
        </w:rPr>
        <w:t xml:space="preserve">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w:t>
      </w:r>
      <w:r w:rsidRPr="00DC64FA">
        <w:rPr>
          <w:rFonts w:ascii="Times New Roman" w:eastAsia="Times New Roman" w:hAnsi="Times New Roman" w:cs="Times New Roman"/>
          <w:sz w:val="28"/>
          <w:szCs w:val="28"/>
          <w:lang w:eastAsia="ru-RU"/>
        </w:rPr>
        <w:tab/>
        <w:t>Кодекс Российской Федерации об административных правонарушениях от 30 декабря 2001 г. № 195-ФЗ (Раздел 2, Глава 13, статья 13.19; Глава 19, статья 19.7; Глава 28);</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w:t>
      </w:r>
      <w:r w:rsidRPr="00DC64FA">
        <w:rPr>
          <w:rFonts w:ascii="Times New Roman" w:eastAsia="Times New Roman" w:hAnsi="Times New Roman" w:cs="Times New Roman"/>
          <w:sz w:val="28"/>
          <w:szCs w:val="28"/>
          <w:lang w:eastAsia="ru-RU"/>
        </w:rPr>
        <w:tab/>
        <w:t>Федеральный закон от 27 июля 2006 г. № 149-ФЗ «Об информации, информационных технологиях и о защите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w:t>
      </w:r>
      <w:r w:rsidRPr="00DC64FA">
        <w:rPr>
          <w:rFonts w:ascii="Times New Roman" w:eastAsia="Times New Roman" w:hAnsi="Times New Roman" w:cs="Times New Roman"/>
          <w:sz w:val="28"/>
          <w:szCs w:val="28"/>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5)</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2 июня 2008 г. № 420 «О Федеральной службе государственной статистики»;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6)</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7)</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26 мая 2010 г. № 367 «О единой межведомственной информационно-статистической системе»;</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8)</w:t>
      </w:r>
      <w:r w:rsidRPr="00DC64FA">
        <w:rPr>
          <w:rFonts w:ascii="Times New Roman" w:eastAsia="Times New Roman" w:hAnsi="Times New Roman" w:cs="Times New Roman"/>
          <w:sz w:val="28"/>
          <w:szCs w:val="28"/>
          <w:lang w:eastAsia="ru-RU"/>
        </w:rPr>
        <w:tab/>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9)</w:t>
      </w:r>
      <w:r w:rsidRPr="00DC64FA">
        <w:rPr>
          <w:rFonts w:ascii="Times New Roman" w:eastAsia="Times New Roman" w:hAnsi="Times New Roman" w:cs="Times New Roman"/>
          <w:sz w:val="28"/>
          <w:szCs w:val="28"/>
          <w:lang w:eastAsia="ru-RU"/>
        </w:rPr>
        <w:tab/>
        <w:t>распоряжение Правительства Российской Федерации от 6 мая 2008 г. № 671-р «Об утверждении Федерального плана статистических работ»;</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roofErr w:type="gramStart"/>
      <w:r w:rsidRPr="00DC64FA">
        <w:rPr>
          <w:rFonts w:ascii="Times New Roman" w:eastAsia="Times New Roman" w:hAnsi="Times New Roman" w:cs="Times New Roman"/>
          <w:sz w:val="28"/>
          <w:szCs w:val="28"/>
          <w:lang w:eastAsia="ru-RU"/>
        </w:rPr>
        <w:t xml:space="preserve">10)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w:t>
      </w:r>
      <w:r w:rsidRPr="00DC64FA">
        <w:rPr>
          <w:rFonts w:ascii="Times New Roman" w:eastAsia="Times New Roman" w:hAnsi="Times New Roman" w:cs="Times New Roman"/>
          <w:sz w:val="28"/>
          <w:szCs w:val="28"/>
          <w:lang w:eastAsia="ru-RU"/>
        </w:rPr>
        <w:lastRenderedPageBreak/>
        <w:t>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DC64FA">
        <w:rPr>
          <w:rFonts w:ascii="Times New Roman" w:eastAsia="Times New Roman" w:hAnsi="Times New Roman" w:cs="Times New Roman"/>
          <w:sz w:val="28"/>
          <w:szCs w:val="28"/>
          <w:lang w:eastAsia="ru-RU"/>
        </w:rPr>
        <w:t xml:space="preserve"> марта 2008 г. № 61, зарегистрирован Минюстом России 22 апреля 2008 г. № 11576);</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11)</w:t>
      </w:r>
      <w:r w:rsidRPr="00DC64FA">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12)</w:t>
      </w:r>
      <w:r w:rsidRPr="00DC64FA">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r>
        <w:rPr>
          <w:rFonts w:ascii="Times New Roman" w:eastAsia="Times New Roman" w:hAnsi="Times New Roman" w:cs="Times New Roman"/>
          <w:sz w:val="28"/>
          <w:szCs w:val="28"/>
          <w:lang w:eastAsia="ru-RU"/>
        </w:rPr>
        <w:t>.</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Иные профессиональные знания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понятие источники статистической информации, виды источников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w:t>
      </w:r>
      <w:r w:rsidRPr="00DC64FA">
        <w:rPr>
          <w:rFonts w:ascii="Times New Roman" w:eastAsia="Times New Roman" w:hAnsi="Times New Roman" w:cs="Times New Roman"/>
          <w:sz w:val="28"/>
          <w:szCs w:val="28"/>
          <w:lang w:eastAsia="ru-RU"/>
        </w:rPr>
        <w:tab/>
        <w:t>основные методологические документы по статистике, в том числе международные;</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w:t>
      </w:r>
      <w:r w:rsidRPr="00DC64FA">
        <w:rPr>
          <w:rFonts w:ascii="Times New Roman" w:eastAsia="Times New Roman" w:hAnsi="Times New Roman" w:cs="Times New Roman"/>
          <w:sz w:val="28"/>
          <w:szCs w:val="28"/>
          <w:lang w:eastAsia="ru-RU"/>
        </w:rPr>
        <w:tab/>
        <w:t>порядок формирования индексов цен;</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w:t>
      </w:r>
      <w:r w:rsidRPr="00DC64FA">
        <w:rPr>
          <w:rFonts w:ascii="Times New Roman" w:eastAsia="Times New Roman" w:hAnsi="Times New Roman" w:cs="Times New Roman"/>
          <w:sz w:val="28"/>
          <w:szCs w:val="28"/>
          <w:lang w:eastAsia="ru-RU"/>
        </w:rPr>
        <w:tab/>
        <w:t>виды статистических наблюдений;</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5)</w:t>
      </w:r>
      <w:r w:rsidRPr="00DC64FA">
        <w:rPr>
          <w:rFonts w:ascii="Times New Roman" w:eastAsia="Times New Roman" w:hAnsi="Times New Roman" w:cs="Times New Roman"/>
          <w:sz w:val="28"/>
          <w:szCs w:val="28"/>
          <w:lang w:eastAsia="ru-RU"/>
        </w:rPr>
        <w:tab/>
        <w:t>порядок формирования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6)</w:t>
      </w:r>
      <w:r w:rsidRPr="00DC64FA">
        <w:rPr>
          <w:rFonts w:ascii="Times New Roman" w:eastAsia="Times New Roman" w:hAnsi="Times New Roman" w:cs="Times New Roman"/>
          <w:sz w:val="28"/>
          <w:szCs w:val="28"/>
          <w:lang w:eastAsia="ru-RU"/>
        </w:rPr>
        <w:tab/>
        <w:t>основы общей теории статистики;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7)</w:t>
      </w:r>
      <w:r w:rsidRPr="00DC64FA">
        <w:rPr>
          <w:rFonts w:ascii="Times New Roman" w:eastAsia="Times New Roman" w:hAnsi="Times New Roman" w:cs="Times New Roman"/>
          <w:sz w:val="28"/>
          <w:szCs w:val="28"/>
          <w:lang w:eastAsia="ru-RU"/>
        </w:rPr>
        <w:tab/>
        <w:t>понятия выборка, объем выборки;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8)</w:t>
      </w:r>
      <w:r w:rsidRPr="00DC64FA">
        <w:rPr>
          <w:rFonts w:ascii="Times New Roman" w:eastAsia="Times New Roman" w:hAnsi="Times New Roman" w:cs="Times New Roman"/>
          <w:sz w:val="28"/>
          <w:szCs w:val="28"/>
          <w:lang w:eastAsia="ru-RU"/>
        </w:rPr>
        <w:tab/>
        <w:t>виды выборок и порядок их формирования;</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9)</w:t>
      </w:r>
      <w:r w:rsidRPr="00DC64FA">
        <w:rPr>
          <w:rFonts w:ascii="Times New Roman" w:eastAsia="Times New Roman" w:hAnsi="Times New Roman" w:cs="Times New Roman"/>
          <w:sz w:val="28"/>
          <w:szCs w:val="28"/>
          <w:lang w:eastAsia="ru-RU"/>
        </w:rPr>
        <w:tab/>
        <w:t>основные принципы официального статистического учета;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10)</w:t>
      </w:r>
      <w:r w:rsidRPr="00DC64FA">
        <w:rPr>
          <w:rFonts w:ascii="Times New Roman" w:eastAsia="Times New Roman" w:hAnsi="Times New Roman" w:cs="Times New Roman"/>
          <w:sz w:val="28"/>
          <w:szCs w:val="28"/>
          <w:lang w:eastAsia="ru-RU"/>
        </w:rPr>
        <w:tab/>
        <w:t>методология обработки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11)</w:t>
      </w:r>
      <w:r w:rsidRPr="00DC64FA">
        <w:rPr>
          <w:rFonts w:ascii="Times New Roman" w:eastAsia="Times New Roman" w:hAnsi="Times New Roman" w:cs="Times New Roman"/>
          <w:sz w:val="28"/>
          <w:szCs w:val="28"/>
          <w:lang w:eastAsia="ru-RU"/>
        </w:rPr>
        <w:tab/>
        <w:t>методы осуществления статистических расчетов;</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12)</w:t>
      </w:r>
      <w:r w:rsidRPr="00DC64FA">
        <w:rPr>
          <w:rFonts w:ascii="Times New Roman" w:eastAsia="Times New Roman" w:hAnsi="Times New Roman" w:cs="Times New Roman"/>
          <w:sz w:val="28"/>
          <w:szCs w:val="28"/>
          <w:lang w:eastAsia="ru-RU"/>
        </w:rPr>
        <w:tab/>
        <w:t>методы осуществления контроля качества;</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13)</w:t>
      </w:r>
      <w:r w:rsidRPr="00DC64FA">
        <w:rPr>
          <w:rFonts w:ascii="Times New Roman" w:eastAsia="Times New Roman" w:hAnsi="Times New Roman" w:cs="Times New Roman"/>
          <w:sz w:val="28"/>
          <w:szCs w:val="28"/>
          <w:lang w:eastAsia="ru-RU"/>
        </w:rPr>
        <w:tab/>
        <w:t>понятие классификаторы, используемые для формирования официальной статистической информации;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14)</w:t>
      </w:r>
      <w:r w:rsidRPr="00DC64FA">
        <w:rPr>
          <w:rFonts w:ascii="Times New Roman" w:eastAsia="Times New Roman" w:hAnsi="Times New Roman" w:cs="Times New Roman"/>
          <w:sz w:val="28"/>
          <w:szCs w:val="28"/>
          <w:lang w:eastAsia="ru-RU"/>
        </w:rPr>
        <w:tab/>
        <w:t>обеспечение сохранности и конфиденциальности первичных статистических данных;</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15)</w:t>
      </w:r>
      <w:r w:rsidRPr="00DC64FA">
        <w:rPr>
          <w:rFonts w:ascii="Times New Roman" w:eastAsia="Times New Roman" w:hAnsi="Times New Roman" w:cs="Times New Roman"/>
          <w:sz w:val="28"/>
          <w:szCs w:val="28"/>
          <w:lang w:eastAsia="ru-RU"/>
        </w:rPr>
        <w:tab/>
        <w:t>виды и способы обследования организаций, населения, регистрации цен, принципы и техника осуществления статистического наблюдения за ценами на товары и услуги;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16)</w:t>
      </w:r>
      <w:r w:rsidRPr="00DC64FA">
        <w:rPr>
          <w:rFonts w:ascii="Times New Roman" w:eastAsia="Times New Roman" w:hAnsi="Times New Roman" w:cs="Times New Roman"/>
          <w:sz w:val="28"/>
          <w:szCs w:val="28"/>
          <w:lang w:eastAsia="ru-RU"/>
        </w:rPr>
        <w:tab/>
        <w:t>понятие Статического регистра хозяйствующих субъектов.</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Профессиональные умения  </w:t>
      </w: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построение динамических рядов статистических показателей;</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lastRenderedPageBreak/>
        <w:t>расчет сводных показателей для единиц статистического наблюдения, сгруппированных в соответствии с заданными признаками;</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формирование представительной (репрезентативной) выборочной совокупности изучаемых субъектов (объектов);</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формирование упорядоченных выходных массивов статистической информации и использование их при подготовке информационно-статистических материалов.</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Функциональные знания</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понятие – форма федерального статистического наблюдения;</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 понятие – экономическое описание задачи по сбору и обработке статистических данных;</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3) понятие - процедура рассмотрения обращений граждан;</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4) понятие – процедура предоставления годовой бухгалтерской отчетности.</w:t>
      </w:r>
    </w:p>
    <w:p w:rsidR="00DC64FA" w:rsidRDefault="00DC64FA" w:rsidP="00DC64FA">
      <w:pPr>
        <w:spacing w:after="0" w:line="240" w:lineRule="auto"/>
        <w:rPr>
          <w:rFonts w:ascii="Times New Roman" w:eastAsia="Times New Roman" w:hAnsi="Times New Roman" w:cs="Times New Roman"/>
          <w:b/>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Функциональные умения  </w:t>
      </w:r>
    </w:p>
    <w:p w:rsid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1) подготовка методологических писем и разъяснений;</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r w:rsidRPr="00DC64FA">
        <w:rPr>
          <w:rFonts w:ascii="Times New Roman" w:eastAsia="Times New Roman" w:hAnsi="Times New Roman" w:cs="Times New Roman"/>
          <w:sz w:val="28"/>
          <w:szCs w:val="28"/>
          <w:lang w:eastAsia="ru-RU"/>
        </w:rPr>
        <w:t>2) подготовка аналитических, информационных и других материалов.</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DC64FA" w:rsidP="00DC64FA">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 xml:space="preserve">Основные должностные обязанности </w:t>
      </w:r>
    </w:p>
    <w:p w:rsidR="00DC64FA" w:rsidRPr="00DC64FA" w:rsidRDefault="00DC64FA" w:rsidP="00DC64FA">
      <w:pPr>
        <w:spacing w:after="0" w:line="240" w:lineRule="auto"/>
        <w:rPr>
          <w:rFonts w:ascii="Times New Roman" w:eastAsia="Times New Roman" w:hAnsi="Times New Roman" w:cs="Times New Roman"/>
          <w:sz w:val="28"/>
          <w:szCs w:val="28"/>
          <w:lang w:eastAsia="ru-RU"/>
        </w:rPr>
      </w:pP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DC64FA" w:rsidRPr="00DC64FA">
        <w:rPr>
          <w:rFonts w:ascii="Times New Roman" w:eastAsia="Times New Roman" w:hAnsi="Times New Roman" w:cs="Times New Roman"/>
          <w:sz w:val="28"/>
          <w:szCs w:val="28"/>
          <w:lang w:eastAsia="ru-RU"/>
        </w:rPr>
        <w:t xml:space="preserve">беспечение своевременного и качественного выполнения всех возложенных статистических и аналитических работ по порученным формам статистической отчетности в соответствии с приказом </w:t>
      </w:r>
      <w:proofErr w:type="spellStart"/>
      <w:r w:rsidR="00DC64FA" w:rsidRPr="00DC64FA">
        <w:rPr>
          <w:rFonts w:ascii="Times New Roman" w:eastAsia="Times New Roman" w:hAnsi="Times New Roman" w:cs="Times New Roman"/>
          <w:sz w:val="28"/>
          <w:szCs w:val="28"/>
          <w:lang w:eastAsia="ru-RU"/>
        </w:rPr>
        <w:t>Карелиястата</w:t>
      </w:r>
      <w:proofErr w:type="spellEnd"/>
      <w:r w:rsidR="00DC64FA" w:rsidRPr="00DC64FA">
        <w:rPr>
          <w:rFonts w:ascii="Times New Roman" w:eastAsia="Times New Roman" w:hAnsi="Times New Roman" w:cs="Times New Roman"/>
          <w:sz w:val="28"/>
          <w:szCs w:val="28"/>
          <w:lang w:eastAsia="ru-RU"/>
        </w:rPr>
        <w:t xml:space="preserve"> о распределении обязанностей между специалистами Отдела;</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64FA" w:rsidRPr="00DC64FA">
        <w:rPr>
          <w:rFonts w:ascii="Times New Roman" w:eastAsia="Times New Roman" w:hAnsi="Times New Roman" w:cs="Times New Roman"/>
          <w:sz w:val="28"/>
          <w:szCs w:val="28"/>
          <w:lang w:eastAsia="ru-RU"/>
        </w:rPr>
        <w:t>организация, проведение сбора, осуществление контроля, разработки, формирования информационного фонда в рамках Федеральной программы и Производственного плана;</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64FA" w:rsidRPr="00DC64FA">
        <w:rPr>
          <w:rFonts w:ascii="Times New Roman" w:eastAsia="Times New Roman" w:hAnsi="Times New Roman" w:cs="Times New Roman"/>
          <w:sz w:val="28"/>
          <w:szCs w:val="28"/>
          <w:lang w:eastAsia="ru-RU"/>
        </w:rPr>
        <w:t>организация и  проведение единовременных работ и выборочных обследований в рамках федеральной и региональной программ статистических работ;</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подготовка методологических, индивидуальных, обзорных писем организациям, специалистам </w:t>
      </w:r>
      <w:proofErr w:type="spellStart"/>
      <w:r w:rsidR="00DC64FA" w:rsidRPr="00DC64FA">
        <w:rPr>
          <w:rFonts w:ascii="Times New Roman" w:eastAsia="Times New Roman" w:hAnsi="Times New Roman" w:cs="Times New Roman"/>
          <w:sz w:val="28"/>
          <w:szCs w:val="28"/>
          <w:lang w:eastAsia="ru-RU"/>
        </w:rPr>
        <w:t>Карелиястата</w:t>
      </w:r>
      <w:proofErr w:type="spellEnd"/>
      <w:r w:rsidR="00DC64FA" w:rsidRPr="00DC64FA">
        <w:rPr>
          <w:rFonts w:ascii="Times New Roman" w:eastAsia="Times New Roman" w:hAnsi="Times New Roman" w:cs="Times New Roman"/>
          <w:sz w:val="28"/>
          <w:szCs w:val="28"/>
          <w:lang w:eastAsia="ru-RU"/>
        </w:rPr>
        <w:t xml:space="preserve"> в городах и районах Карелии;</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подготовка аналитических докладов, записок, сборников, статистических бюллетеней, публикаций,  участие в подготовке комплексных аналитических работ, использование статистических данных других статистик, необходимых в аналитической работе;</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разработка и ведение динамических рядов;</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заполнение информации в базах данных </w:t>
      </w:r>
      <w:proofErr w:type="spellStart"/>
      <w:r w:rsidR="00DC64FA" w:rsidRPr="00DC64FA">
        <w:rPr>
          <w:rFonts w:ascii="Times New Roman" w:eastAsia="Times New Roman" w:hAnsi="Times New Roman" w:cs="Times New Roman"/>
          <w:sz w:val="28"/>
          <w:szCs w:val="28"/>
          <w:lang w:eastAsia="ru-RU"/>
        </w:rPr>
        <w:t>Карелиястата</w:t>
      </w:r>
      <w:proofErr w:type="spellEnd"/>
      <w:r w:rsidR="00DC64FA" w:rsidRPr="00DC64FA">
        <w:rPr>
          <w:rFonts w:ascii="Times New Roman" w:eastAsia="Times New Roman" w:hAnsi="Times New Roman" w:cs="Times New Roman"/>
          <w:sz w:val="28"/>
          <w:szCs w:val="28"/>
          <w:lang w:eastAsia="ru-RU"/>
        </w:rPr>
        <w:t>;</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проведение работы по выявлению лиц, совершивших нарушение порядка представления статистической отчетности; </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подготовка ежемесячной справки по выполнению федеральной и региональной программы и отчета ф. 1-ЭП;</w:t>
      </w:r>
    </w:p>
    <w:p w:rsidR="00DC64FA" w:rsidRPr="00DC64FA" w:rsidRDefault="0009229B" w:rsidP="00DC64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C64FA" w:rsidRPr="00DC64FA">
        <w:rPr>
          <w:rFonts w:ascii="Times New Roman" w:eastAsia="Times New Roman" w:hAnsi="Times New Roman" w:cs="Times New Roman"/>
          <w:sz w:val="28"/>
          <w:szCs w:val="28"/>
          <w:lang w:eastAsia="ru-RU"/>
        </w:rPr>
        <w:t xml:space="preserve"> составление паспортов на статистические работы.</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FF0E6B" w:rsidRPr="00C62DF1" w:rsidRDefault="00FF0E6B" w:rsidP="00FF0E6B">
      <w:pPr>
        <w:spacing w:after="0" w:line="240" w:lineRule="auto"/>
        <w:rPr>
          <w:rFonts w:ascii="Times New Roman" w:eastAsia="Times New Roman" w:hAnsi="Times New Roman" w:cs="Times New Roman"/>
          <w:b/>
          <w:sz w:val="28"/>
          <w:szCs w:val="28"/>
          <w:u w:val="single"/>
          <w:lang w:eastAsia="ru-RU"/>
        </w:rPr>
      </w:pPr>
      <w:r w:rsidRPr="00C62DF1">
        <w:rPr>
          <w:rFonts w:ascii="Times New Roman" w:eastAsia="Times New Roman" w:hAnsi="Times New Roman" w:cs="Times New Roman"/>
          <w:b/>
          <w:sz w:val="28"/>
          <w:szCs w:val="28"/>
          <w:u w:val="single"/>
          <w:lang w:eastAsia="ru-RU"/>
        </w:rPr>
        <w:t>Отдел статистики торговли и услуг</w:t>
      </w:r>
    </w:p>
    <w:p w:rsidR="00FF0E6B" w:rsidRDefault="00FF0E6B" w:rsidP="00FF0E6B">
      <w:pPr>
        <w:spacing w:after="0" w:line="240" w:lineRule="auto"/>
        <w:rPr>
          <w:rFonts w:ascii="Times New Roman" w:eastAsia="Times New Roman" w:hAnsi="Times New Roman" w:cs="Times New Roman"/>
          <w:b/>
          <w:sz w:val="28"/>
          <w:szCs w:val="28"/>
          <w:lang w:eastAsia="ru-RU"/>
        </w:rPr>
      </w:pPr>
      <w:r w:rsidRPr="00C62DF1">
        <w:rPr>
          <w:rFonts w:ascii="Times New Roman" w:eastAsia="Times New Roman" w:hAnsi="Times New Roman" w:cs="Times New Roman"/>
          <w:b/>
          <w:sz w:val="28"/>
          <w:szCs w:val="28"/>
          <w:lang w:eastAsia="ru-RU"/>
        </w:rPr>
        <w:t>Старшая группа должностей (ведущий специалист-эксперт)</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B4A1C" w:rsidRDefault="00C62DF1"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62DF1" w:rsidRPr="00C62DF1">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00C62DF1" w:rsidRPr="00C62DF1">
        <w:rPr>
          <w:rFonts w:ascii="Times New Roman" w:eastAsia="Times New Roman" w:hAnsi="Times New Roman" w:cs="Times New Roman"/>
          <w:sz w:val="28"/>
          <w:szCs w:val="28"/>
          <w:lang w:eastAsia="ru-RU"/>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«Математика», «Физика»,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00C62DF1" w:rsidRPr="00C62DF1">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CB4A1C" w:rsidRDefault="00CB4A1C" w:rsidP="00C62DF1">
      <w:pPr>
        <w:spacing w:after="0" w:line="240" w:lineRule="auto"/>
        <w:rPr>
          <w:rFonts w:ascii="Times New Roman" w:eastAsia="Times New Roman" w:hAnsi="Times New Roman" w:cs="Times New Roman"/>
          <w:sz w:val="28"/>
          <w:szCs w:val="28"/>
          <w:lang w:eastAsia="ru-RU"/>
        </w:rPr>
      </w:pPr>
    </w:p>
    <w:p w:rsidR="00CB4A1C"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w:t>
      </w:r>
      <w:r w:rsidR="00C62DF1" w:rsidRPr="00CB4A1C">
        <w:rPr>
          <w:rFonts w:ascii="Times New Roman" w:eastAsia="Times New Roman" w:hAnsi="Times New Roman" w:cs="Times New Roman"/>
          <w:b/>
          <w:sz w:val="28"/>
          <w:szCs w:val="28"/>
          <w:lang w:eastAsia="ru-RU"/>
        </w:rPr>
        <w:t>рофессиональны</w:t>
      </w:r>
      <w:r>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знания в сфере законодательства Российской Федерации </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Кодекс Российской Федерации об административных правонарушениях от 30 декабря 2001 г. № 195-ФЗ (Раздел 2, Глава 13, статья 13.19; Глава 19, статья 19.7; Глава 28);</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Федеральный закон от 27 июля 2006 г. № 149-ФЗ «Об информации, информационных технологиях и о защите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Федеральный закон от 6 декабря 2011 г. № 402-ФЗ «О бухгалтерском учете»;</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5)</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6)</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7)</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8)</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2 июня 2008 г. № 420 «О Федеральной службе государственной статистики»;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9)</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10)</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26 мая 2010 г. № 367 «О единой межведомственной информационно-статистической системе»;</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lastRenderedPageBreak/>
        <w:t>11)</w:t>
      </w:r>
      <w:r w:rsidRPr="00C62DF1">
        <w:rPr>
          <w:rFonts w:ascii="Times New Roman" w:eastAsia="Times New Roman" w:hAnsi="Times New Roman" w:cs="Times New Roman"/>
          <w:sz w:val="28"/>
          <w:szCs w:val="28"/>
          <w:lang w:eastAsia="ru-RU"/>
        </w:rPr>
        <w:tab/>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12)</w:t>
      </w:r>
      <w:r w:rsidRPr="00C62DF1">
        <w:rPr>
          <w:rFonts w:ascii="Times New Roman" w:eastAsia="Times New Roman" w:hAnsi="Times New Roman" w:cs="Times New Roman"/>
          <w:sz w:val="28"/>
          <w:szCs w:val="28"/>
          <w:lang w:eastAsia="ru-RU"/>
        </w:rPr>
        <w:tab/>
        <w:t>распоряжение Правительства Российской Федерации от 6 мая 2008 г. № 671-р «Об утверждении Федерального плана статистических работ».</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B4A1C" w:rsidRDefault="00C62DF1"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 xml:space="preserve">Иные профессиональные знания </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понятие источники статистической информации, виды источников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основные методологические документы по статистике, в том числе международные;</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порядок формирования индексов цен, физических объемов;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виды статистических наблюдений;</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5)</w:t>
      </w:r>
      <w:r w:rsidRPr="00C62DF1">
        <w:rPr>
          <w:rFonts w:ascii="Times New Roman" w:eastAsia="Times New Roman" w:hAnsi="Times New Roman" w:cs="Times New Roman"/>
          <w:sz w:val="28"/>
          <w:szCs w:val="28"/>
          <w:lang w:eastAsia="ru-RU"/>
        </w:rPr>
        <w:tab/>
        <w:t>порядок формирования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6)</w:t>
      </w:r>
      <w:r w:rsidRPr="00C62DF1">
        <w:rPr>
          <w:rFonts w:ascii="Times New Roman" w:eastAsia="Times New Roman" w:hAnsi="Times New Roman" w:cs="Times New Roman"/>
          <w:sz w:val="28"/>
          <w:szCs w:val="28"/>
          <w:lang w:eastAsia="ru-RU"/>
        </w:rPr>
        <w:tab/>
        <w:t>основы общей теории статистики;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7)</w:t>
      </w:r>
      <w:r w:rsidRPr="00C62DF1">
        <w:rPr>
          <w:rFonts w:ascii="Times New Roman" w:eastAsia="Times New Roman" w:hAnsi="Times New Roman" w:cs="Times New Roman"/>
          <w:sz w:val="28"/>
          <w:szCs w:val="28"/>
          <w:lang w:eastAsia="ru-RU"/>
        </w:rPr>
        <w:tab/>
        <w:t>понятия выборка, объем выборки;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8)</w:t>
      </w:r>
      <w:r w:rsidRPr="00C62DF1">
        <w:rPr>
          <w:rFonts w:ascii="Times New Roman" w:eastAsia="Times New Roman" w:hAnsi="Times New Roman" w:cs="Times New Roman"/>
          <w:sz w:val="28"/>
          <w:szCs w:val="28"/>
          <w:lang w:eastAsia="ru-RU"/>
        </w:rPr>
        <w:tab/>
        <w:t>виды выборок и порядок их формирования;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9)</w:t>
      </w:r>
      <w:r w:rsidRPr="00C62DF1">
        <w:rPr>
          <w:rFonts w:ascii="Times New Roman" w:eastAsia="Times New Roman" w:hAnsi="Times New Roman" w:cs="Times New Roman"/>
          <w:sz w:val="28"/>
          <w:szCs w:val="28"/>
          <w:lang w:eastAsia="ru-RU"/>
        </w:rPr>
        <w:tab/>
        <w:t>основные принципы официального статистического учета;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10)</w:t>
      </w:r>
      <w:r w:rsidRPr="00C62DF1">
        <w:rPr>
          <w:rFonts w:ascii="Times New Roman" w:eastAsia="Times New Roman" w:hAnsi="Times New Roman" w:cs="Times New Roman"/>
          <w:sz w:val="28"/>
          <w:szCs w:val="28"/>
          <w:lang w:eastAsia="ru-RU"/>
        </w:rPr>
        <w:tab/>
        <w:t>методология обработки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11)</w:t>
      </w:r>
      <w:r w:rsidRPr="00C62DF1">
        <w:rPr>
          <w:rFonts w:ascii="Times New Roman" w:eastAsia="Times New Roman" w:hAnsi="Times New Roman" w:cs="Times New Roman"/>
          <w:sz w:val="28"/>
          <w:szCs w:val="28"/>
          <w:lang w:eastAsia="ru-RU"/>
        </w:rPr>
        <w:tab/>
        <w:t>методы осуществления статистических расчетов;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12)</w:t>
      </w:r>
      <w:r w:rsidRPr="00C62DF1">
        <w:rPr>
          <w:rFonts w:ascii="Times New Roman" w:eastAsia="Times New Roman" w:hAnsi="Times New Roman" w:cs="Times New Roman"/>
          <w:sz w:val="28"/>
          <w:szCs w:val="28"/>
          <w:lang w:eastAsia="ru-RU"/>
        </w:rPr>
        <w:tab/>
        <w:t>методы осуществления контроля качества;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13)</w:t>
      </w:r>
      <w:r w:rsidRPr="00C62DF1">
        <w:rPr>
          <w:rFonts w:ascii="Times New Roman" w:eastAsia="Times New Roman" w:hAnsi="Times New Roman" w:cs="Times New Roman"/>
          <w:sz w:val="28"/>
          <w:szCs w:val="28"/>
          <w:lang w:eastAsia="ru-RU"/>
        </w:rPr>
        <w:tab/>
        <w:t>понятие классификаторы, используемые для формирования официальной статистической информации;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14)</w:t>
      </w:r>
      <w:r w:rsidRPr="00C62DF1">
        <w:rPr>
          <w:rFonts w:ascii="Times New Roman" w:eastAsia="Times New Roman" w:hAnsi="Times New Roman" w:cs="Times New Roman"/>
          <w:sz w:val="28"/>
          <w:szCs w:val="28"/>
          <w:lang w:eastAsia="ru-RU"/>
        </w:rPr>
        <w:tab/>
        <w:t xml:space="preserve">статистические пакеты прикладных программ; </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15)</w:t>
      </w:r>
      <w:r w:rsidRPr="00C62DF1">
        <w:rPr>
          <w:rFonts w:ascii="Times New Roman" w:eastAsia="Times New Roman" w:hAnsi="Times New Roman" w:cs="Times New Roman"/>
          <w:sz w:val="28"/>
          <w:szCs w:val="28"/>
          <w:lang w:eastAsia="ru-RU"/>
        </w:rPr>
        <w:tab/>
        <w:t>обеспечение сохранности и конфиденциальности первичных статистических данных</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П</w:t>
      </w:r>
      <w:r w:rsidR="00C62DF1" w:rsidRPr="00CB4A1C">
        <w:rPr>
          <w:rFonts w:ascii="Times New Roman" w:eastAsia="Times New Roman" w:hAnsi="Times New Roman" w:cs="Times New Roman"/>
          <w:b/>
          <w:sz w:val="28"/>
          <w:szCs w:val="28"/>
          <w:lang w:eastAsia="ru-RU"/>
        </w:rPr>
        <w:t>рофессиональны</w:t>
      </w:r>
      <w:r>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умения  </w:t>
      </w:r>
    </w:p>
    <w:p w:rsidR="00CB4A1C" w:rsidRPr="00CB4A1C" w:rsidRDefault="00CB4A1C" w:rsidP="00C62DF1">
      <w:pPr>
        <w:spacing w:after="0" w:line="240" w:lineRule="auto"/>
        <w:rPr>
          <w:rFonts w:ascii="Times New Roman" w:eastAsia="Times New Roman" w:hAnsi="Times New Roman" w:cs="Times New Roman"/>
          <w:b/>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 применение статистических пакетов прикладных программ;</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 производить статистические расчеты на основе соответствующих математических и технических средств;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CB4A1C" w:rsidRDefault="00CB4A1C" w:rsidP="00C62DF1">
      <w:pPr>
        <w:spacing w:after="0" w:line="240" w:lineRule="auto"/>
        <w:rPr>
          <w:rFonts w:ascii="Times New Roman" w:eastAsia="Times New Roman" w:hAnsi="Times New Roman" w:cs="Times New Roman"/>
          <w:sz w:val="28"/>
          <w:szCs w:val="28"/>
          <w:lang w:eastAsia="ru-RU"/>
        </w:rPr>
      </w:pPr>
    </w:p>
    <w:p w:rsidR="00C62DF1"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w:t>
      </w:r>
      <w:r w:rsidR="00C62DF1" w:rsidRPr="00CB4A1C">
        <w:rPr>
          <w:rFonts w:ascii="Times New Roman" w:eastAsia="Times New Roman" w:hAnsi="Times New Roman" w:cs="Times New Roman"/>
          <w:b/>
          <w:sz w:val="28"/>
          <w:szCs w:val="28"/>
          <w:lang w:eastAsia="ru-RU"/>
        </w:rPr>
        <w:t>ункциональны</w:t>
      </w:r>
      <w:r w:rsidRPr="00CB4A1C">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знания</w:t>
      </w:r>
    </w:p>
    <w:p w:rsidR="00CB4A1C" w:rsidRPr="00C62DF1" w:rsidRDefault="00CB4A1C" w:rsidP="00C62DF1">
      <w:pPr>
        <w:spacing w:after="0" w:line="240" w:lineRule="auto"/>
        <w:rPr>
          <w:rFonts w:ascii="Times New Roman" w:eastAsia="Times New Roman" w:hAnsi="Times New Roman" w:cs="Times New Roman"/>
          <w:sz w:val="28"/>
          <w:szCs w:val="28"/>
          <w:lang w:eastAsia="ru-RU"/>
        </w:rPr>
      </w:pP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1.</w:t>
      </w:r>
      <w:r w:rsidRPr="00C62DF1">
        <w:rPr>
          <w:rFonts w:ascii="Times New Roman" w:eastAsia="Times New Roman" w:hAnsi="Times New Roman" w:cs="Times New Roman"/>
          <w:sz w:val="28"/>
          <w:szCs w:val="28"/>
          <w:lang w:eastAsia="ru-RU"/>
        </w:rPr>
        <w:tab/>
        <w:t>понятие нормы права и ее признаки;</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понятие нормативного правового акта;</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понятие, процедура рассмотрения обращений граждан;</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4.</w:t>
      </w:r>
      <w:r w:rsidRPr="00C62DF1">
        <w:rPr>
          <w:rFonts w:ascii="Times New Roman" w:eastAsia="Times New Roman" w:hAnsi="Times New Roman" w:cs="Times New Roman"/>
          <w:sz w:val="28"/>
          <w:szCs w:val="28"/>
          <w:lang w:eastAsia="ru-RU"/>
        </w:rPr>
        <w:tab/>
        <w:t>задачи, сроки, ресурсы и инструменты государственной политики.</w:t>
      </w:r>
    </w:p>
    <w:p w:rsidR="00CB4A1C" w:rsidRDefault="00CB4A1C" w:rsidP="00C62DF1">
      <w:pPr>
        <w:spacing w:after="0" w:line="240" w:lineRule="auto"/>
        <w:rPr>
          <w:rFonts w:ascii="Times New Roman" w:eastAsia="Times New Roman" w:hAnsi="Times New Roman" w:cs="Times New Roman"/>
          <w:sz w:val="28"/>
          <w:szCs w:val="28"/>
          <w:lang w:eastAsia="ru-RU"/>
        </w:rPr>
      </w:pPr>
    </w:p>
    <w:p w:rsidR="00CB4A1C" w:rsidRPr="00CB4A1C" w:rsidRDefault="00CB4A1C" w:rsidP="00C62DF1">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Ф</w:t>
      </w:r>
      <w:r w:rsidR="00C62DF1" w:rsidRPr="00CB4A1C">
        <w:rPr>
          <w:rFonts w:ascii="Times New Roman" w:eastAsia="Times New Roman" w:hAnsi="Times New Roman" w:cs="Times New Roman"/>
          <w:b/>
          <w:sz w:val="28"/>
          <w:szCs w:val="28"/>
          <w:lang w:eastAsia="ru-RU"/>
        </w:rPr>
        <w:t>ункциональны</w:t>
      </w:r>
      <w:r w:rsidRPr="00CB4A1C">
        <w:rPr>
          <w:rFonts w:ascii="Times New Roman" w:eastAsia="Times New Roman" w:hAnsi="Times New Roman" w:cs="Times New Roman"/>
          <w:b/>
          <w:sz w:val="28"/>
          <w:szCs w:val="28"/>
          <w:lang w:eastAsia="ru-RU"/>
        </w:rPr>
        <w:t>е</w:t>
      </w:r>
      <w:r w:rsidR="00C62DF1" w:rsidRPr="00CB4A1C">
        <w:rPr>
          <w:rFonts w:ascii="Times New Roman" w:eastAsia="Times New Roman" w:hAnsi="Times New Roman" w:cs="Times New Roman"/>
          <w:b/>
          <w:sz w:val="28"/>
          <w:szCs w:val="28"/>
          <w:lang w:eastAsia="ru-RU"/>
        </w:rPr>
        <w:t xml:space="preserve"> умения</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 xml:space="preserve">  </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lastRenderedPageBreak/>
        <w:t>1.</w:t>
      </w:r>
      <w:r w:rsidRPr="00C62DF1">
        <w:rPr>
          <w:rFonts w:ascii="Times New Roman" w:eastAsia="Times New Roman" w:hAnsi="Times New Roman" w:cs="Times New Roman"/>
          <w:sz w:val="28"/>
          <w:szCs w:val="28"/>
          <w:lang w:eastAsia="ru-RU"/>
        </w:rPr>
        <w:tab/>
        <w:t>подготовка методических рекомендаций, разъяснений;</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2.</w:t>
      </w:r>
      <w:r w:rsidRPr="00C62DF1">
        <w:rPr>
          <w:rFonts w:ascii="Times New Roman" w:eastAsia="Times New Roman" w:hAnsi="Times New Roman" w:cs="Times New Roman"/>
          <w:sz w:val="28"/>
          <w:szCs w:val="28"/>
          <w:lang w:eastAsia="ru-RU"/>
        </w:rPr>
        <w:tab/>
        <w:t>подготовка информационных, аналитических и других материалов;</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r w:rsidRPr="00C62DF1">
        <w:rPr>
          <w:rFonts w:ascii="Times New Roman" w:eastAsia="Times New Roman" w:hAnsi="Times New Roman" w:cs="Times New Roman"/>
          <w:sz w:val="28"/>
          <w:szCs w:val="28"/>
          <w:lang w:eastAsia="ru-RU"/>
        </w:rPr>
        <w:t>3.</w:t>
      </w:r>
      <w:r w:rsidRPr="00C62DF1">
        <w:rPr>
          <w:rFonts w:ascii="Times New Roman" w:eastAsia="Times New Roman" w:hAnsi="Times New Roman" w:cs="Times New Roman"/>
          <w:sz w:val="28"/>
          <w:szCs w:val="28"/>
          <w:lang w:eastAsia="ru-RU"/>
        </w:rPr>
        <w:tab/>
        <w:t>подготовка отчетов, докладов, тезисов, презентаций.</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C62DF1" w:rsidRPr="00CB4A1C" w:rsidRDefault="00CB4A1C" w:rsidP="00CB4A1C">
      <w:pPr>
        <w:spacing w:after="0" w:line="240" w:lineRule="auto"/>
        <w:rPr>
          <w:rFonts w:ascii="Times New Roman" w:eastAsia="Times New Roman" w:hAnsi="Times New Roman" w:cs="Times New Roman"/>
          <w:b/>
          <w:sz w:val="28"/>
          <w:szCs w:val="28"/>
          <w:lang w:eastAsia="ru-RU"/>
        </w:rPr>
      </w:pPr>
      <w:r w:rsidRPr="00CB4A1C">
        <w:rPr>
          <w:rFonts w:ascii="Times New Roman" w:eastAsia="Times New Roman" w:hAnsi="Times New Roman" w:cs="Times New Roman"/>
          <w:b/>
          <w:sz w:val="28"/>
          <w:szCs w:val="28"/>
          <w:lang w:eastAsia="ru-RU"/>
        </w:rPr>
        <w:t>Основные д</w:t>
      </w:r>
      <w:r w:rsidR="00C62DF1" w:rsidRPr="00CB4A1C">
        <w:rPr>
          <w:rFonts w:ascii="Times New Roman" w:eastAsia="Times New Roman" w:hAnsi="Times New Roman" w:cs="Times New Roman"/>
          <w:b/>
          <w:sz w:val="28"/>
          <w:szCs w:val="28"/>
          <w:lang w:eastAsia="ru-RU"/>
        </w:rPr>
        <w:t xml:space="preserve">олжностные обязанности </w:t>
      </w:r>
    </w:p>
    <w:p w:rsidR="00C62DF1" w:rsidRPr="00C62DF1" w:rsidRDefault="00C62DF1" w:rsidP="00C62DF1">
      <w:pPr>
        <w:spacing w:after="0" w:line="240" w:lineRule="auto"/>
        <w:rPr>
          <w:rFonts w:ascii="Times New Roman" w:eastAsia="Times New Roman" w:hAnsi="Times New Roman" w:cs="Times New Roman"/>
          <w:sz w:val="28"/>
          <w:szCs w:val="28"/>
          <w:lang w:eastAsia="ru-RU"/>
        </w:rPr>
      </w:pP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DF1" w:rsidRPr="00C62DF1">
        <w:rPr>
          <w:rFonts w:ascii="Times New Roman" w:eastAsia="Times New Roman" w:hAnsi="Times New Roman" w:cs="Times New Roman"/>
          <w:sz w:val="28"/>
          <w:szCs w:val="28"/>
          <w:lang w:eastAsia="ru-RU"/>
        </w:rPr>
        <w:t>обеспечение выполнения Федеральной и Региональной программы статистических работ, подготовки статистической информации по статистике торговли и по статистике «добыча полезных ископаемых, обрабатывающие производства, производство и распределение электроэнергии, газа и воды»;</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осуществление </w:t>
      </w:r>
      <w:proofErr w:type="gramStart"/>
      <w:r w:rsidR="00C62DF1" w:rsidRPr="00C62DF1">
        <w:rPr>
          <w:rFonts w:ascii="Times New Roman" w:eastAsia="Times New Roman" w:hAnsi="Times New Roman" w:cs="Times New Roman"/>
          <w:sz w:val="28"/>
          <w:szCs w:val="28"/>
          <w:lang w:eastAsia="ru-RU"/>
        </w:rPr>
        <w:t>контроля за</w:t>
      </w:r>
      <w:proofErr w:type="gramEnd"/>
      <w:r w:rsidR="00C62DF1" w:rsidRPr="00C62DF1">
        <w:rPr>
          <w:rFonts w:ascii="Times New Roman" w:eastAsia="Times New Roman" w:hAnsi="Times New Roman" w:cs="Times New Roman"/>
          <w:sz w:val="28"/>
          <w:szCs w:val="28"/>
          <w:lang w:eastAsia="ru-RU"/>
        </w:rPr>
        <w:t xml:space="preserve"> формированием и отправкой на федеральный уровень телеграмм по статистике торговли и статистике «добыча полезных ископаемых, обрабатывающие производства, производство и распределение электроэнергии, газа и воды»; </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обеспечение регистрации,  контроля, дополнительного кодирования статистической отчетности, поступающей от организаций на  бумажных носителях;</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обеспечение полного охвата статистическим наблюдением хозяйствующих субъектов согласно генеральной и выборочной совокупности по направлениям, входящим в компетенцию; </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62DF1" w:rsidRPr="00C62DF1">
        <w:rPr>
          <w:rFonts w:ascii="Times New Roman" w:eastAsia="Times New Roman" w:hAnsi="Times New Roman" w:cs="Times New Roman"/>
          <w:sz w:val="28"/>
          <w:szCs w:val="28"/>
          <w:lang w:eastAsia="ru-RU"/>
        </w:rPr>
        <w:t xml:space="preserve">осуществление разработки статистической информации с использованием программных средств, технологий и парка ЭВМ, владение навыками работы </w:t>
      </w:r>
      <w:proofErr w:type="gramStart"/>
      <w:r w:rsidR="00C62DF1" w:rsidRPr="00C62DF1">
        <w:rPr>
          <w:rFonts w:ascii="Times New Roman" w:eastAsia="Times New Roman" w:hAnsi="Times New Roman" w:cs="Times New Roman"/>
          <w:sz w:val="28"/>
          <w:szCs w:val="28"/>
          <w:lang w:eastAsia="ru-RU"/>
        </w:rPr>
        <w:t>с</w:t>
      </w:r>
      <w:proofErr w:type="gramEnd"/>
      <w:r w:rsidR="00C62DF1" w:rsidRPr="00C62DF1">
        <w:rPr>
          <w:rFonts w:ascii="Times New Roman" w:eastAsia="Times New Roman" w:hAnsi="Times New Roman" w:cs="Times New Roman"/>
          <w:sz w:val="28"/>
          <w:szCs w:val="28"/>
          <w:lang w:eastAsia="ru-RU"/>
        </w:rPr>
        <w:t xml:space="preserve"> ПО  UIS STATEK; </w:t>
      </w:r>
    </w:p>
    <w:p w:rsidR="00C62DF1" w:rsidRP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осуществление работы по выявлению и наказанию лиц, совершивших нарушение порядка представления статистической информации; </w:t>
      </w:r>
    </w:p>
    <w:p w:rsidR="00C62DF1" w:rsidRDefault="00CB4A1C" w:rsidP="00C62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2DF1" w:rsidRPr="00C62DF1">
        <w:rPr>
          <w:rFonts w:ascii="Times New Roman" w:eastAsia="Times New Roman" w:hAnsi="Times New Roman" w:cs="Times New Roman"/>
          <w:sz w:val="28"/>
          <w:szCs w:val="28"/>
          <w:lang w:eastAsia="ru-RU"/>
        </w:rPr>
        <w:t xml:space="preserve"> разработка статистических данных и формирование регламентных таблиц</w:t>
      </w:r>
      <w:r>
        <w:rPr>
          <w:rFonts w:ascii="Times New Roman" w:eastAsia="Times New Roman" w:hAnsi="Times New Roman" w:cs="Times New Roman"/>
          <w:sz w:val="28"/>
          <w:szCs w:val="28"/>
          <w:lang w:eastAsia="ru-RU"/>
        </w:rPr>
        <w:t>.</w:t>
      </w:r>
    </w:p>
    <w:p w:rsidR="00CB4A1C" w:rsidRPr="00C62DF1" w:rsidRDefault="00CB4A1C" w:rsidP="00C62DF1">
      <w:pPr>
        <w:spacing w:after="0" w:line="240" w:lineRule="auto"/>
        <w:rPr>
          <w:rFonts w:ascii="Times New Roman" w:eastAsia="Times New Roman" w:hAnsi="Times New Roman" w:cs="Times New Roman"/>
          <w:sz w:val="28"/>
          <w:szCs w:val="28"/>
          <w:lang w:eastAsia="ru-RU"/>
        </w:rPr>
      </w:pPr>
    </w:p>
    <w:p w:rsidR="00FF0E6B" w:rsidRPr="00695F6B" w:rsidRDefault="00FF0E6B" w:rsidP="00FF0E6B">
      <w:pPr>
        <w:spacing w:after="0" w:line="240" w:lineRule="auto"/>
        <w:rPr>
          <w:rFonts w:ascii="Times New Roman" w:eastAsia="Times New Roman" w:hAnsi="Times New Roman" w:cs="Times New Roman"/>
          <w:b/>
          <w:sz w:val="28"/>
          <w:szCs w:val="28"/>
          <w:u w:val="single"/>
          <w:lang w:eastAsia="ru-RU"/>
        </w:rPr>
      </w:pPr>
      <w:r w:rsidRPr="00695F6B">
        <w:rPr>
          <w:rFonts w:ascii="Times New Roman" w:eastAsia="Times New Roman" w:hAnsi="Times New Roman" w:cs="Times New Roman"/>
          <w:b/>
          <w:sz w:val="28"/>
          <w:szCs w:val="28"/>
          <w:u w:val="single"/>
          <w:lang w:eastAsia="ru-RU"/>
        </w:rPr>
        <w:t>Отдел информационных технологий</w:t>
      </w:r>
    </w:p>
    <w:p w:rsidR="00FF0E6B" w:rsidRPr="00695F6B" w:rsidRDefault="00FF0E6B" w:rsidP="00FF0E6B">
      <w:pPr>
        <w:spacing w:after="0" w:line="240" w:lineRule="auto"/>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Старшая группа должностей (ведущий специалист-эксперт</w:t>
      </w:r>
      <w:r w:rsidR="00B15838">
        <w:rPr>
          <w:rFonts w:ascii="Times New Roman" w:eastAsia="Times New Roman" w:hAnsi="Times New Roman" w:cs="Times New Roman"/>
          <w:b/>
          <w:sz w:val="28"/>
          <w:szCs w:val="28"/>
          <w:lang w:eastAsia="ru-RU"/>
        </w:rPr>
        <w:t>- 2 должности</w:t>
      </w:r>
      <w:r w:rsidRPr="00695F6B">
        <w:rPr>
          <w:rFonts w:ascii="Times New Roman" w:eastAsia="Times New Roman" w:hAnsi="Times New Roman" w:cs="Times New Roman"/>
          <w:b/>
          <w:sz w:val="28"/>
          <w:szCs w:val="28"/>
          <w:lang w:eastAsia="ru-RU"/>
        </w:rPr>
        <w:t>)</w:t>
      </w:r>
    </w:p>
    <w:p w:rsidR="00695F6B" w:rsidRDefault="00695F6B" w:rsidP="00695F6B">
      <w:pPr>
        <w:spacing w:after="0" w:line="240" w:lineRule="auto"/>
        <w:rPr>
          <w:rFonts w:ascii="Times New Roman" w:eastAsia="Times New Roman" w:hAnsi="Times New Roman" w:cs="Times New Roman"/>
          <w:b/>
          <w:sz w:val="28"/>
          <w:szCs w:val="28"/>
          <w:lang w:eastAsia="ru-RU"/>
        </w:rPr>
      </w:pPr>
    </w:p>
    <w:p w:rsidR="00695F6B" w:rsidRPr="00DC64FA" w:rsidRDefault="00695F6B" w:rsidP="00695F6B">
      <w:pPr>
        <w:spacing w:after="0" w:line="240" w:lineRule="auto"/>
        <w:rPr>
          <w:rFonts w:ascii="Times New Roman" w:eastAsia="Times New Roman" w:hAnsi="Times New Roman" w:cs="Times New Roman"/>
          <w:b/>
          <w:sz w:val="28"/>
          <w:szCs w:val="28"/>
          <w:lang w:eastAsia="ru-RU"/>
        </w:rPr>
      </w:pPr>
      <w:r w:rsidRPr="00DC64FA">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695F6B" w:rsidRDefault="00695F6B" w:rsidP="00695F6B">
      <w:pPr>
        <w:spacing w:after="0" w:line="240" w:lineRule="auto"/>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95F6B">
        <w:rPr>
          <w:rFonts w:ascii="Times New Roman" w:eastAsia="Times New Roman" w:hAnsi="Times New Roman" w:cs="Times New Roman"/>
          <w:sz w:val="28"/>
          <w:szCs w:val="28"/>
          <w:lang w:eastAsia="ru-RU"/>
        </w:rPr>
        <w:t xml:space="preserve">ысшее образование по направлениям подготовки (специальностям) профессионального образования: «Государственное и муниципальное управление», «Инфокоммуникационные технологии и системы связи», Информационные системы и технологии», «Математика», «Математическое обеспечение и администрирование информационных систем», «Прикладная математика и информатика», «Физика», «Автоматизированные системы обработки информации и управления»; укрупненные группы направлений подготовки: </w:t>
      </w:r>
      <w:proofErr w:type="gramStart"/>
      <w:r w:rsidRPr="00695F6B">
        <w:rPr>
          <w:rFonts w:ascii="Times New Roman" w:eastAsia="Times New Roman" w:hAnsi="Times New Roman" w:cs="Times New Roman"/>
          <w:sz w:val="28"/>
          <w:szCs w:val="28"/>
          <w:lang w:eastAsia="ru-RU"/>
        </w:rPr>
        <w:t>«Информатика и вычислительная техника», «Компьютерные и информационные науки», «Информационная безопасность»,  «Электроника, радиотехника и системы связи», «Математика и механика», «Специальные организационно-технические системы», «Информационная безопасность автоматизированных систем»,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roofErr w:type="gramEnd"/>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lastRenderedPageBreak/>
        <w:t>Профессиональные знания в сфере законодательства Российской Федерации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Федеральный закон от 21 июля 2003 г. № 126-ФЗ «О связи»;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Федеральный закон от 27 июля 2006 г. № 149-ФЗ «Об информации, информационных технологиях и о защите информации»;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Федеральный закон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постановление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постановление Правительства Российской Федерации от 10.09.2009 № 723 «О порядке ввода в эксплуатацию отдельных государственных информационных систем».</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 xml:space="preserve">Иные профессиональные знания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понятие базовых информационных ресурсов;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знание нормативных правовых актов Российской Федерации и методических документов ФСТЭК России в области защиты информации;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порядок организации и обеспечении безопасности хранения, обработки и передачи по каналам связи с использованием сре</w:t>
      </w:r>
      <w:proofErr w:type="gramStart"/>
      <w:r w:rsidRPr="00695F6B">
        <w:rPr>
          <w:rFonts w:ascii="Times New Roman" w:eastAsia="Times New Roman" w:hAnsi="Times New Roman" w:cs="Times New Roman"/>
          <w:sz w:val="28"/>
          <w:szCs w:val="28"/>
          <w:lang w:eastAsia="ru-RU"/>
        </w:rPr>
        <w:t>дств кр</w:t>
      </w:r>
      <w:proofErr w:type="gramEnd"/>
      <w:r w:rsidRPr="00695F6B">
        <w:rPr>
          <w:rFonts w:ascii="Times New Roman" w:eastAsia="Times New Roman" w:hAnsi="Times New Roman" w:cs="Times New Roman"/>
          <w:sz w:val="28"/>
          <w:szCs w:val="28"/>
          <w:lang w:eastAsia="ru-RU"/>
        </w:rPr>
        <w:t>иптографической защиты информации с ограниченным доступом, не содержащей сведений, составляющих государственную тайну;</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Профессиональные умения</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lastRenderedPageBreak/>
        <w:t>3)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www.regulation.gov.ru</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Pr="00695F6B">
        <w:rPr>
          <w:rFonts w:ascii="Times New Roman" w:eastAsia="Times New Roman" w:hAnsi="Times New Roman" w:cs="Times New Roman"/>
          <w:b/>
          <w:sz w:val="28"/>
          <w:szCs w:val="28"/>
          <w:lang w:eastAsia="ru-RU"/>
        </w:rPr>
        <w:t>ункциональные знания</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 технологии и средства обеспечения информационной безопасности;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средства ведения классификаторов и каталогов;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roofErr w:type="gramStart"/>
      <w:r w:rsidRPr="00695F6B">
        <w:rPr>
          <w:rFonts w:ascii="Times New Roman" w:eastAsia="Times New Roman" w:hAnsi="Times New Roman" w:cs="Times New Roman"/>
          <w:sz w:val="28"/>
          <w:szCs w:val="28"/>
          <w:lang w:eastAsia="ru-RU"/>
        </w:rPr>
        <w:t xml:space="preserve">3)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695F6B">
        <w:rPr>
          <w:rFonts w:ascii="Times New Roman" w:eastAsia="Times New Roman" w:hAnsi="Times New Roman" w:cs="Times New Roman"/>
          <w:sz w:val="28"/>
          <w:szCs w:val="28"/>
          <w:lang w:eastAsia="ru-RU"/>
        </w:rPr>
        <w:t>floppy</w:t>
      </w:r>
      <w:proofErr w:type="spellEnd"/>
      <w:r w:rsidRPr="00695F6B">
        <w:rPr>
          <w:rFonts w:ascii="Times New Roman" w:eastAsia="Times New Roman" w:hAnsi="Times New Roman" w:cs="Times New Roman"/>
          <w:sz w:val="28"/>
          <w:szCs w:val="28"/>
          <w:lang w:eastAsia="ru-RU"/>
        </w:rPr>
        <w:t>);</w:t>
      </w:r>
      <w:proofErr w:type="gramEnd"/>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основы электроники (понятие, количественные характеристики, источники электрического тока, основные законы электрических цепей);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принципы работы сетевых протоколов, построения компьютерных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локальные сети (протоколы, сетевое оборудование, принципы построения сетей)</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7)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b/>
          <w:sz w:val="28"/>
          <w:szCs w:val="28"/>
          <w:lang w:eastAsia="ru-RU"/>
        </w:rPr>
      </w:pPr>
      <w:r w:rsidRPr="00695F6B">
        <w:rPr>
          <w:rFonts w:ascii="Times New Roman" w:eastAsia="Times New Roman" w:hAnsi="Times New Roman" w:cs="Times New Roman"/>
          <w:b/>
          <w:sz w:val="28"/>
          <w:szCs w:val="28"/>
          <w:lang w:eastAsia="ru-RU"/>
        </w:rPr>
        <w:t>Функциональные умения</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 осуществление антивирусной защиты локальной сети и отдельных компьютеров;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установка, настройка и работа пользовательского программного обеспечения, ввод в домен, разграничение доступа;</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определение неисправности принтера, ксерокса, монитора;</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4) </w:t>
      </w:r>
      <w:proofErr w:type="gramStart"/>
      <w:r w:rsidRPr="00695F6B">
        <w:rPr>
          <w:rFonts w:ascii="Times New Roman" w:eastAsia="Times New Roman" w:hAnsi="Times New Roman" w:cs="Times New Roman"/>
          <w:sz w:val="28"/>
          <w:szCs w:val="28"/>
          <w:lang w:eastAsia="ru-RU"/>
        </w:rPr>
        <w:t>контроль за</w:t>
      </w:r>
      <w:proofErr w:type="gramEnd"/>
      <w:r w:rsidRPr="00695F6B">
        <w:rPr>
          <w:rFonts w:ascii="Times New Roman" w:eastAsia="Times New Roman" w:hAnsi="Times New Roman" w:cs="Times New Roman"/>
          <w:sz w:val="28"/>
          <w:szCs w:val="28"/>
          <w:lang w:eastAsia="ru-RU"/>
        </w:rPr>
        <w:t xml:space="preserve"> соблюдением правил безопасной эксплуатации аппаратно-программных средств защиты информации, нормативных требований, сертификатов и лицензий на программные и аппаратные средства защиты информации;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контроль использования и защиты каналов передачи данных;</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6) контроль и организация мер по антивирусному контролю.</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5B7852" w:rsidRDefault="00695F6B" w:rsidP="00695F6B">
      <w:pPr>
        <w:spacing w:after="0" w:line="240" w:lineRule="auto"/>
        <w:jc w:val="both"/>
        <w:rPr>
          <w:rFonts w:ascii="Times New Roman" w:eastAsia="Times New Roman" w:hAnsi="Times New Roman" w:cs="Times New Roman"/>
          <w:b/>
          <w:sz w:val="28"/>
          <w:szCs w:val="28"/>
          <w:lang w:eastAsia="ru-RU"/>
        </w:rPr>
      </w:pPr>
      <w:r w:rsidRPr="005B7852">
        <w:rPr>
          <w:rFonts w:ascii="Times New Roman" w:eastAsia="Times New Roman" w:hAnsi="Times New Roman" w:cs="Times New Roman"/>
          <w:b/>
          <w:sz w:val="28"/>
          <w:szCs w:val="28"/>
          <w:lang w:eastAsia="ru-RU"/>
        </w:rPr>
        <w:t>Основные должностные обязанности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 администрирование ЛВС </w:t>
      </w:r>
      <w:proofErr w:type="spellStart"/>
      <w:r w:rsidRPr="00695F6B">
        <w:rPr>
          <w:rFonts w:ascii="Times New Roman" w:eastAsia="Times New Roman" w:hAnsi="Times New Roman" w:cs="Times New Roman"/>
          <w:sz w:val="28"/>
          <w:szCs w:val="28"/>
          <w:lang w:eastAsia="ru-RU"/>
        </w:rPr>
        <w:t>Карелиястата</w:t>
      </w:r>
      <w:proofErr w:type="spellEnd"/>
      <w:r>
        <w:rPr>
          <w:rFonts w:ascii="Times New Roman" w:eastAsia="Times New Roman" w:hAnsi="Times New Roman" w:cs="Times New Roman"/>
          <w:sz w:val="28"/>
          <w:szCs w:val="28"/>
          <w:lang w:eastAsia="ru-RU"/>
        </w:rPr>
        <w:t>;</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2)  администрирование серверов, обновление операционных систем на серверах домена STATRK;</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3) обеспечение устойчивой работы ЛВС, оперативное восстановление работоспособности системы при сбоях в системе;</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4) поддержание в исправном состоянии кабельной системы ЛВС, устранение неисправностей в ЛВС, учёт и анализ эксплуатационных показателей ЛВС;</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5) осуществление аудита  работы локальной вычислительной сети;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6) организация доступа пользователей </w:t>
      </w:r>
      <w:proofErr w:type="spellStart"/>
      <w:r w:rsidRPr="00695F6B">
        <w:rPr>
          <w:rFonts w:ascii="Times New Roman" w:eastAsia="Times New Roman" w:hAnsi="Times New Roman" w:cs="Times New Roman"/>
          <w:sz w:val="28"/>
          <w:szCs w:val="28"/>
          <w:lang w:eastAsia="ru-RU"/>
        </w:rPr>
        <w:t>Карелиястата</w:t>
      </w:r>
      <w:proofErr w:type="spellEnd"/>
      <w:r w:rsidRPr="00695F6B">
        <w:rPr>
          <w:rFonts w:ascii="Times New Roman" w:eastAsia="Times New Roman" w:hAnsi="Times New Roman" w:cs="Times New Roman"/>
          <w:sz w:val="28"/>
          <w:szCs w:val="28"/>
          <w:lang w:eastAsia="ru-RU"/>
        </w:rPr>
        <w:t xml:space="preserve"> к информационным ресурсам ЛВС на основе заявок, оформленных соответствующим образом, осуществление учёта пользователей и их полномочий при работе в локальной сети;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7) разработка предложений по развитию и совершенствованию ЛВС </w:t>
      </w:r>
      <w:proofErr w:type="spellStart"/>
      <w:r w:rsidRPr="00695F6B">
        <w:rPr>
          <w:rFonts w:ascii="Times New Roman" w:eastAsia="Times New Roman" w:hAnsi="Times New Roman" w:cs="Times New Roman"/>
          <w:sz w:val="28"/>
          <w:szCs w:val="28"/>
          <w:lang w:eastAsia="ru-RU"/>
        </w:rPr>
        <w:t>Карелиястата</w:t>
      </w:r>
      <w:proofErr w:type="spellEnd"/>
      <w:r w:rsidRPr="00695F6B">
        <w:rPr>
          <w:rFonts w:ascii="Times New Roman" w:eastAsia="Times New Roman" w:hAnsi="Times New Roman" w:cs="Times New Roman"/>
          <w:sz w:val="28"/>
          <w:szCs w:val="28"/>
          <w:lang w:eastAsia="ru-RU"/>
        </w:rPr>
        <w:t>;</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8) подготовка технических предложений по модернизации ЛВС и её элементов;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lastRenderedPageBreak/>
        <w:t>9) консультирование и помощь персоналу по работе в ЛВС, обучение пользователей грамотной работе в ЛВС;</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10) поддержание в актуализированном состоянии антивирусных программ на серверах, осуществление автоматического обновления антивирусных программ и баз на рабочих станциях, формирование антивирусной политики в </w:t>
      </w:r>
      <w:proofErr w:type="spellStart"/>
      <w:r w:rsidRPr="00695F6B">
        <w:rPr>
          <w:rFonts w:ascii="Times New Roman" w:eastAsia="Times New Roman" w:hAnsi="Times New Roman" w:cs="Times New Roman"/>
          <w:sz w:val="28"/>
          <w:szCs w:val="28"/>
          <w:lang w:eastAsia="ru-RU"/>
        </w:rPr>
        <w:t>Карелиястате</w:t>
      </w:r>
      <w:proofErr w:type="spellEnd"/>
      <w:r w:rsidRPr="00695F6B">
        <w:rPr>
          <w:rFonts w:ascii="Times New Roman" w:eastAsia="Times New Roman" w:hAnsi="Times New Roman" w:cs="Times New Roman"/>
          <w:sz w:val="28"/>
          <w:szCs w:val="28"/>
          <w:lang w:eastAsia="ru-RU"/>
        </w:rPr>
        <w:t>;</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11) предоставление доступа пользователям к ресурсам Интернет в соответствии с Регламентом доступа подразделений </w:t>
      </w:r>
      <w:proofErr w:type="spellStart"/>
      <w:r w:rsidRPr="00695F6B">
        <w:rPr>
          <w:rFonts w:ascii="Times New Roman" w:eastAsia="Times New Roman" w:hAnsi="Times New Roman" w:cs="Times New Roman"/>
          <w:sz w:val="28"/>
          <w:szCs w:val="28"/>
          <w:lang w:eastAsia="ru-RU"/>
        </w:rPr>
        <w:t>Карелиястата</w:t>
      </w:r>
      <w:proofErr w:type="spellEnd"/>
      <w:r w:rsidRPr="00695F6B">
        <w:rPr>
          <w:rFonts w:ascii="Times New Roman" w:eastAsia="Times New Roman" w:hAnsi="Times New Roman" w:cs="Times New Roman"/>
          <w:sz w:val="28"/>
          <w:szCs w:val="28"/>
          <w:lang w:eastAsia="ru-RU"/>
        </w:rPr>
        <w:t xml:space="preserve"> к информационным ресурсам сети Интернет;</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12) администрирование PROXY-сервера; </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13) осуществление контроля связи с Росстатом;</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14) организация связи со специалистами в районах республики;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 xml:space="preserve">15) осуществление кураторства отдела статистики труда, науки, образования и культуры, отдела маркетинга, группы ИТ-специалистов отдела организации сбора статистической информации и информационных технологий, специалистов отдела организации сбора статистической информации и информационных технологий в  </w:t>
      </w:r>
      <w:proofErr w:type="spellStart"/>
      <w:r w:rsidRPr="00695F6B">
        <w:rPr>
          <w:rFonts w:ascii="Times New Roman" w:eastAsia="Times New Roman" w:hAnsi="Times New Roman" w:cs="Times New Roman"/>
          <w:sz w:val="28"/>
          <w:szCs w:val="28"/>
          <w:lang w:eastAsia="ru-RU"/>
        </w:rPr>
        <w:t>Кондопожском</w:t>
      </w:r>
      <w:proofErr w:type="spellEnd"/>
      <w:r w:rsidRPr="00695F6B">
        <w:rPr>
          <w:rFonts w:ascii="Times New Roman" w:eastAsia="Times New Roman" w:hAnsi="Times New Roman" w:cs="Times New Roman"/>
          <w:sz w:val="28"/>
          <w:szCs w:val="28"/>
          <w:lang w:eastAsia="ru-RU"/>
        </w:rPr>
        <w:t xml:space="preserve">, </w:t>
      </w:r>
      <w:proofErr w:type="spellStart"/>
      <w:r w:rsidRPr="00695F6B">
        <w:rPr>
          <w:rFonts w:ascii="Times New Roman" w:eastAsia="Times New Roman" w:hAnsi="Times New Roman" w:cs="Times New Roman"/>
          <w:sz w:val="28"/>
          <w:szCs w:val="28"/>
          <w:lang w:eastAsia="ru-RU"/>
        </w:rPr>
        <w:t>Суоярвском</w:t>
      </w:r>
      <w:proofErr w:type="spellEnd"/>
      <w:r w:rsidRPr="00695F6B">
        <w:rPr>
          <w:rFonts w:ascii="Times New Roman" w:eastAsia="Times New Roman" w:hAnsi="Times New Roman" w:cs="Times New Roman"/>
          <w:sz w:val="28"/>
          <w:szCs w:val="28"/>
          <w:lang w:eastAsia="ru-RU"/>
        </w:rPr>
        <w:t>, Медвежьегорском районах по вопросам бесперебойного функционирования вычислительной техники;</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16) участие во внедрении новых программных средств;</w:t>
      </w:r>
    </w:p>
    <w:p w:rsidR="00695F6B" w:rsidRPr="00695F6B"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17) сопровождение внедрённых программных средств;</w:t>
      </w:r>
    </w:p>
    <w:p w:rsidR="00714B34" w:rsidRPr="009F2656" w:rsidRDefault="00695F6B" w:rsidP="00695F6B">
      <w:pPr>
        <w:spacing w:after="0" w:line="240" w:lineRule="auto"/>
        <w:jc w:val="both"/>
        <w:rPr>
          <w:rFonts w:ascii="Times New Roman" w:eastAsia="Times New Roman" w:hAnsi="Times New Roman" w:cs="Times New Roman"/>
          <w:sz w:val="28"/>
          <w:szCs w:val="28"/>
          <w:lang w:eastAsia="ru-RU"/>
        </w:rPr>
      </w:pPr>
      <w:r w:rsidRPr="00695F6B">
        <w:rPr>
          <w:rFonts w:ascii="Times New Roman" w:eastAsia="Times New Roman" w:hAnsi="Times New Roman" w:cs="Times New Roman"/>
          <w:sz w:val="28"/>
          <w:szCs w:val="28"/>
          <w:lang w:eastAsia="ru-RU"/>
        </w:rPr>
        <w:t>18) разработка инструкций по работе с программами, оформление необхо</w:t>
      </w:r>
      <w:r w:rsidR="005B7852">
        <w:rPr>
          <w:rFonts w:ascii="Times New Roman" w:eastAsia="Times New Roman" w:hAnsi="Times New Roman" w:cs="Times New Roman"/>
          <w:sz w:val="28"/>
          <w:szCs w:val="28"/>
          <w:lang w:eastAsia="ru-RU"/>
        </w:rPr>
        <w:t>димой технической документации</w:t>
      </w:r>
      <w:r w:rsidRPr="00695F6B">
        <w:rPr>
          <w:rFonts w:ascii="Times New Roman" w:eastAsia="Times New Roman" w:hAnsi="Times New Roman" w:cs="Times New Roman"/>
          <w:sz w:val="28"/>
          <w:szCs w:val="28"/>
          <w:lang w:eastAsia="ru-RU"/>
        </w:rPr>
        <w:t>.</w:t>
      </w:r>
    </w:p>
    <w:p w:rsidR="001F6AB7" w:rsidRDefault="001F6AB7" w:rsidP="00695F6B">
      <w:pPr>
        <w:spacing w:after="0" w:line="240" w:lineRule="auto"/>
        <w:jc w:val="both"/>
        <w:rPr>
          <w:rFonts w:ascii="Times New Roman" w:eastAsia="Times New Roman" w:hAnsi="Times New Roman" w:cs="Times New Roman"/>
          <w:b/>
          <w:sz w:val="28"/>
          <w:szCs w:val="28"/>
          <w:lang w:eastAsia="ru-RU"/>
        </w:rPr>
      </w:pPr>
    </w:p>
    <w:p w:rsidR="005B7852" w:rsidRDefault="00F67B6C" w:rsidP="00FF0E6B">
      <w:pPr>
        <w:spacing w:after="0" w:line="240" w:lineRule="auto"/>
        <w:rPr>
          <w:rFonts w:ascii="Times New Roman" w:eastAsia="Times New Roman" w:hAnsi="Times New Roman" w:cs="Times New Roman"/>
          <w:b/>
          <w:sz w:val="28"/>
          <w:szCs w:val="28"/>
          <w:u w:val="single"/>
          <w:lang w:eastAsia="ru-RU"/>
        </w:rPr>
      </w:pPr>
      <w:r w:rsidRPr="00F67B6C">
        <w:rPr>
          <w:rFonts w:ascii="Times New Roman" w:eastAsia="Times New Roman" w:hAnsi="Times New Roman" w:cs="Times New Roman"/>
          <w:b/>
          <w:sz w:val="28"/>
          <w:szCs w:val="28"/>
          <w:u w:val="single"/>
          <w:lang w:eastAsia="ru-RU"/>
        </w:rPr>
        <w:t>Отдел статистики предприятий, региональных счетов и балансов</w:t>
      </w:r>
    </w:p>
    <w:p w:rsidR="00F67B6C" w:rsidRPr="00F67B6C" w:rsidRDefault="00F67B6C" w:rsidP="00F67B6C">
      <w:pPr>
        <w:spacing w:after="0" w:line="240" w:lineRule="auto"/>
        <w:rPr>
          <w:rFonts w:ascii="Times New Roman" w:eastAsia="Times New Roman" w:hAnsi="Times New Roman" w:cs="Times New Roman"/>
          <w:b/>
          <w:sz w:val="28"/>
          <w:szCs w:val="28"/>
          <w:u w:val="single"/>
          <w:lang w:eastAsia="ru-RU"/>
        </w:rPr>
      </w:pPr>
      <w:r w:rsidRPr="00F67B6C">
        <w:rPr>
          <w:rFonts w:ascii="Times New Roman" w:eastAsia="Times New Roman" w:hAnsi="Times New Roman" w:cs="Times New Roman"/>
          <w:b/>
          <w:sz w:val="28"/>
          <w:szCs w:val="28"/>
          <w:u w:val="single"/>
          <w:lang w:eastAsia="ru-RU"/>
        </w:rPr>
        <w:t>Ведущая группа должностей (начальник отдела)</w:t>
      </w:r>
    </w:p>
    <w:p w:rsidR="00F67B6C" w:rsidRPr="00F67B6C" w:rsidRDefault="00F67B6C" w:rsidP="00F67B6C">
      <w:pPr>
        <w:spacing w:after="0" w:line="240" w:lineRule="auto"/>
        <w:rPr>
          <w:rFonts w:ascii="Times New Roman" w:eastAsia="Times New Roman" w:hAnsi="Times New Roman" w:cs="Times New Roman"/>
          <w:b/>
          <w:sz w:val="28"/>
          <w:szCs w:val="28"/>
          <w:u w:val="single"/>
          <w:lang w:eastAsia="ru-RU"/>
        </w:rPr>
      </w:pPr>
    </w:p>
    <w:p w:rsidR="00F67B6C" w:rsidRDefault="00F67B6C" w:rsidP="00F67B6C">
      <w:pPr>
        <w:spacing w:after="0" w:line="240" w:lineRule="auto"/>
        <w:rPr>
          <w:rFonts w:ascii="Times New Roman" w:eastAsia="Times New Roman" w:hAnsi="Times New Roman" w:cs="Times New Roman"/>
          <w:b/>
          <w:sz w:val="28"/>
          <w:szCs w:val="28"/>
          <w:u w:val="single"/>
          <w:lang w:eastAsia="ru-RU"/>
        </w:rPr>
      </w:pPr>
      <w:r w:rsidRPr="00F67B6C">
        <w:rPr>
          <w:rFonts w:ascii="Times New Roman" w:eastAsia="Times New Roman" w:hAnsi="Times New Roman" w:cs="Times New Roman"/>
          <w:b/>
          <w:sz w:val="28"/>
          <w:szCs w:val="28"/>
          <w:u w:val="single"/>
          <w:lang w:eastAsia="ru-RU"/>
        </w:rPr>
        <w:t>Профессионально-функциональные квалификационные требования</w:t>
      </w:r>
    </w:p>
    <w:p w:rsidR="00F67B6C" w:rsidRDefault="00F67B6C" w:rsidP="00FF0E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F67B6C">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Pr="00F67B6C">
        <w:rPr>
          <w:rFonts w:ascii="Times New Roman" w:eastAsia="Times New Roman" w:hAnsi="Times New Roman" w:cs="Times New Roman"/>
          <w:sz w:val="28"/>
          <w:szCs w:val="28"/>
          <w:lang w:eastAsia="ru-RU"/>
        </w:rPr>
        <w:t xml:space="preserve">«Статистика», «Государственное и муниципальное управление», «Инфокоммуникационные технологии и системы связи», </w:t>
      </w:r>
      <w:r w:rsidRPr="00F67B6C">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Pr="00F67B6C">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Pr="00F67B6C">
        <w:rPr>
          <w:rFonts w:ascii="Times New Roman" w:eastAsia="Times New Roman" w:hAnsi="Times New Roman" w:cs="Times New Roman"/>
          <w:bCs/>
          <w:sz w:val="28"/>
          <w:szCs w:val="28"/>
          <w:lang w:eastAsia="ru-RU"/>
        </w:rPr>
        <w:t xml:space="preserve">«Прикладная математика», </w:t>
      </w:r>
      <w:r w:rsidRPr="00F67B6C">
        <w:rPr>
          <w:rFonts w:ascii="Times New Roman" w:eastAsia="Times New Roman" w:hAnsi="Times New Roman" w:cs="Times New Roman"/>
          <w:sz w:val="28"/>
          <w:szCs w:val="28"/>
          <w:lang w:eastAsia="ru-RU"/>
        </w:rPr>
        <w:t>«Социология»,</w:t>
      </w:r>
      <w:r w:rsidRPr="00F67B6C">
        <w:rPr>
          <w:rFonts w:ascii="Times New Roman" w:eastAsia="Times New Roman" w:hAnsi="Times New Roman" w:cs="Times New Roman"/>
          <w:bCs/>
          <w:sz w:val="28"/>
          <w:szCs w:val="28"/>
          <w:lang w:eastAsia="ru-RU"/>
        </w:rPr>
        <w:t xml:space="preserve"> «Финансы и кредит», «Экономика», </w:t>
      </w:r>
      <w:r w:rsidRPr="00F67B6C">
        <w:rPr>
          <w:rFonts w:ascii="Times New Roman" w:eastAsia="Times New Roman" w:hAnsi="Times New Roman" w:cs="Times New Roman"/>
          <w:sz w:val="28"/>
          <w:szCs w:val="28"/>
          <w:lang w:eastAsia="ru-RU"/>
        </w:rPr>
        <w:t>«Экономика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F67B6C">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F67B6C" w:rsidRDefault="00F67B6C" w:rsidP="00FF0E6B">
      <w:pPr>
        <w:spacing w:after="0" w:line="240" w:lineRule="auto"/>
        <w:rPr>
          <w:rFonts w:ascii="Times New Roman" w:eastAsia="Times New Roman" w:hAnsi="Times New Roman" w:cs="Times New Roman"/>
          <w:sz w:val="28"/>
          <w:szCs w:val="28"/>
          <w:lang w:eastAsia="ru-RU"/>
        </w:rPr>
      </w:pPr>
    </w:p>
    <w:p w:rsidR="00F67B6C" w:rsidRPr="00F67B6C" w:rsidRDefault="00F67B6C" w:rsidP="00F67B6C">
      <w:pPr>
        <w:spacing w:after="0" w:line="240" w:lineRule="auto"/>
        <w:rPr>
          <w:rFonts w:ascii="Times New Roman" w:eastAsia="Times New Roman" w:hAnsi="Times New Roman" w:cs="Times New Roman"/>
          <w:b/>
          <w:sz w:val="28"/>
          <w:szCs w:val="28"/>
          <w:lang w:eastAsia="ru-RU"/>
        </w:rPr>
      </w:pPr>
      <w:r w:rsidRPr="00F67B6C">
        <w:rPr>
          <w:rFonts w:ascii="Times New Roman" w:eastAsia="Times New Roman" w:hAnsi="Times New Roman" w:cs="Times New Roman"/>
          <w:b/>
          <w:sz w:val="28"/>
          <w:szCs w:val="28"/>
          <w:lang w:eastAsia="ru-RU"/>
        </w:rPr>
        <w:t>Профессиональные знания в сфере законодательства Российской Федерации</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 Кодекс Российской Федерации об административных правонарушениях от 30 декабря 2001 г. № 195-ФЗ (Раздел 2, Глава 13, статья 13.19; Глава 19, статья 19.7; Глава 28);</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w:t>
      </w:r>
      <w:r w:rsidRPr="00F67B6C">
        <w:rPr>
          <w:rFonts w:ascii="Times New Roman" w:eastAsia="Times New Roman" w:hAnsi="Times New Roman" w:cs="Times New Roman"/>
          <w:sz w:val="28"/>
          <w:szCs w:val="28"/>
          <w:lang w:eastAsia="ru-RU"/>
        </w:rPr>
        <w:tab/>
        <w:t>Федеральный закон от 27 июля 2006 г. № 149-ФЗ «Об информации, информационных технологиях и о защите информации»;</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lastRenderedPageBreak/>
        <w:t>3)</w:t>
      </w:r>
      <w:r w:rsidRPr="00F67B6C">
        <w:rPr>
          <w:rFonts w:ascii="Times New Roman" w:eastAsia="Times New Roman" w:hAnsi="Times New Roman" w:cs="Times New Roman"/>
          <w:sz w:val="28"/>
          <w:szCs w:val="28"/>
          <w:lang w:eastAsia="ru-RU"/>
        </w:rPr>
        <w:tab/>
        <w:t>Федеральный закон от 29 ноября 2007 г. № 282-ФЗ «Об официальном статистическом учете и системе государственной статистики в Российской Федерации»;</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4)</w:t>
      </w:r>
      <w:r w:rsidRPr="00F67B6C">
        <w:rPr>
          <w:rFonts w:ascii="Times New Roman" w:eastAsia="Times New Roman" w:hAnsi="Times New Roman" w:cs="Times New Roman"/>
          <w:sz w:val="28"/>
          <w:szCs w:val="28"/>
          <w:lang w:eastAsia="ru-RU"/>
        </w:rPr>
        <w:tab/>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5)</w:t>
      </w:r>
      <w:r w:rsidRPr="00F67B6C">
        <w:rPr>
          <w:rFonts w:ascii="Times New Roman" w:eastAsia="Times New Roman" w:hAnsi="Times New Roman" w:cs="Times New Roman"/>
          <w:sz w:val="28"/>
          <w:szCs w:val="28"/>
          <w:lang w:eastAsia="ru-RU"/>
        </w:rPr>
        <w:tab/>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6)</w:t>
      </w:r>
      <w:r w:rsidRPr="00F67B6C">
        <w:rPr>
          <w:rFonts w:ascii="Times New Roman" w:eastAsia="Times New Roman" w:hAnsi="Times New Roman" w:cs="Times New Roman"/>
          <w:sz w:val="28"/>
          <w:szCs w:val="28"/>
          <w:lang w:eastAsia="ru-RU"/>
        </w:rPr>
        <w:tab/>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7)</w:t>
      </w:r>
      <w:r w:rsidRPr="00F67B6C">
        <w:rPr>
          <w:rFonts w:ascii="Times New Roman" w:eastAsia="Times New Roman" w:hAnsi="Times New Roman" w:cs="Times New Roman"/>
          <w:sz w:val="28"/>
          <w:szCs w:val="28"/>
          <w:lang w:eastAsia="ru-RU"/>
        </w:rPr>
        <w:tab/>
        <w:t>постановление Правительства Российской Федерации от 2 июня 2008 г. № 420 «О Федеральной службе государственной статистики»;</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8)</w:t>
      </w:r>
      <w:r w:rsidRPr="00F67B6C">
        <w:rPr>
          <w:rFonts w:ascii="Times New Roman" w:eastAsia="Times New Roman" w:hAnsi="Times New Roman" w:cs="Times New Roman"/>
          <w:sz w:val="28"/>
          <w:szCs w:val="28"/>
          <w:lang w:eastAsia="ru-RU"/>
        </w:rPr>
        <w:tab/>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9)</w:t>
      </w:r>
      <w:r w:rsidRPr="00F67B6C">
        <w:rPr>
          <w:rFonts w:ascii="Times New Roman" w:eastAsia="Times New Roman" w:hAnsi="Times New Roman" w:cs="Times New Roman"/>
          <w:sz w:val="28"/>
          <w:szCs w:val="28"/>
          <w:lang w:eastAsia="ru-RU"/>
        </w:rPr>
        <w:tab/>
        <w:t>постановление Правительства Российской Федерации от 26 мая 2010 г. № 367 «О единой межведомственной информационно-статистической системе»;</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10)</w:t>
      </w:r>
      <w:r w:rsidRPr="00F67B6C">
        <w:rPr>
          <w:rFonts w:ascii="Times New Roman" w:eastAsia="Times New Roman" w:hAnsi="Times New Roman" w:cs="Times New Roman"/>
          <w:sz w:val="28"/>
          <w:szCs w:val="28"/>
          <w:lang w:eastAsia="ru-RU"/>
        </w:rPr>
        <w:tab/>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11)</w:t>
      </w:r>
      <w:r w:rsidRPr="00F67B6C">
        <w:rPr>
          <w:rFonts w:ascii="Times New Roman" w:eastAsia="Times New Roman" w:hAnsi="Times New Roman" w:cs="Times New Roman"/>
          <w:sz w:val="28"/>
          <w:szCs w:val="28"/>
          <w:lang w:eastAsia="ru-RU"/>
        </w:rPr>
        <w:tab/>
        <w:t>распоряжение Правительства Российской Федерации от 6 мая 2008 г. № 671-р «Об утверждении Федерального плана статистических работ»;</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proofErr w:type="gramStart"/>
      <w:r w:rsidRPr="00F67B6C">
        <w:rPr>
          <w:rFonts w:ascii="Times New Roman" w:eastAsia="Times New Roman" w:hAnsi="Times New Roman" w:cs="Times New Roman"/>
          <w:sz w:val="28"/>
          <w:szCs w:val="28"/>
          <w:lang w:eastAsia="ru-RU"/>
        </w:rPr>
        <w:t>12)</w:t>
      </w:r>
      <w:r w:rsidRPr="00F67B6C">
        <w:rPr>
          <w:rFonts w:ascii="Times New Roman" w:eastAsia="Times New Roman" w:hAnsi="Times New Roman" w:cs="Times New Roman"/>
          <w:sz w:val="28"/>
          <w:szCs w:val="28"/>
          <w:lang w:eastAsia="ru-RU"/>
        </w:rPr>
        <w:tab/>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w:t>
      </w:r>
      <w:proofErr w:type="gramEnd"/>
      <w:r w:rsidRPr="00F67B6C">
        <w:rPr>
          <w:rFonts w:ascii="Times New Roman" w:eastAsia="Times New Roman" w:hAnsi="Times New Roman" w:cs="Times New Roman"/>
          <w:sz w:val="28"/>
          <w:szCs w:val="28"/>
          <w:lang w:eastAsia="ru-RU"/>
        </w:rPr>
        <w:t xml:space="preserve"> марта 2008 г. № 61, зарегистрирован Минюстом России 22 апреля 2008 г. № 11576);</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13)</w:t>
      </w:r>
      <w:r w:rsidRPr="00F67B6C">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14)</w:t>
      </w:r>
      <w:r w:rsidRPr="00F67B6C">
        <w:rPr>
          <w:rFonts w:ascii="Times New Roman" w:eastAsia="Times New Roman" w:hAnsi="Times New Roman" w:cs="Times New Roman"/>
          <w:sz w:val="28"/>
          <w:szCs w:val="28"/>
          <w:lang w:eastAsia="ru-RU"/>
        </w:rPr>
        <w:tab/>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rsidR="00F67B6C" w:rsidRP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lastRenderedPageBreak/>
        <w:t>15)</w:t>
      </w:r>
      <w:r w:rsidRPr="00F67B6C">
        <w:rPr>
          <w:rFonts w:ascii="Times New Roman" w:eastAsia="Times New Roman" w:hAnsi="Times New Roman" w:cs="Times New Roman"/>
          <w:sz w:val="28"/>
          <w:szCs w:val="28"/>
          <w:lang w:eastAsia="ru-RU"/>
        </w:rPr>
        <w:tab/>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F67B6C" w:rsidRDefault="00F67B6C" w:rsidP="00F67B6C">
      <w:pPr>
        <w:spacing w:after="0" w:line="240" w:lineRule="auto"/>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16)</w:t>
      </w:r>
      <w:r w:rsidRPr="00F67B6C">
        <w:rPr>
          <w:rFonts w:ascii="Times New Roman" w:eastAsia="Times New Roman" w:hAnsi="Times New Roman" w:cs="Times New Roman"/>
          <w:sz w:val="28"/>
          <w:szCs w:val="28"/>
          <w:lang w:eastAsia="ru-RU"/>
        </w:rPr>
        <w:tab/>
        <w:t>Федеральный закон от 21 июля 2005 г. № 108-ФЗ «О Всероссийской сельскохозяйственной переписи».</w:t>
      </w:r>
    </w:p>
    <w:p w:rsidR="00F67B6C" w:rsidRDefault="00F67B6C" w:rsidP="00F67B6C">
      <w:pPr>
        <w:spacing w:after="0" w:line="240" w:lineRule="auto"/>
        <w:rPr>
          <w:rFonts w:ascii="Times New Roman" w:eastAsia="Times New Roman" w:hAnsi="Times New Roman" w:cs="Times New Roman"/>
          <w:sz w:val="28"/>
          <w:szCs w:val="28"/>
          <w:lang w:eastAsia="ru-RU"/>
        </w:rPr>
      </w:pPr>
    </w:p>
    <w:p w:rsidR="00F67B6C" w:rsidRPr="00457C4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 xml:space="preserve">Иные профессиональные знания </w:t>
      </w:r>
    </w:p>
    <w:p w:rsidR="00F67B6C" w:rsidRDefault="00F67B6C" w:rsidP="00F67B6C">
      <w:pPr>
        <w:spacing w:after="0" w:line="240" w:lineRule="auto"/>
        <w:rPr>
          <w:rFonts w:ascii="Times New Roman" w:eastAsia="Times New Roman" w:hAnsi="Times New Roman" w:cs="Times New Roman"/>
          <w:sz w:val="28"/>
          <w:szCs w:val="28"/>
          <w:lang w:eastAsia="ru-RU"/>
        </w:rPr>
      </w:pPr>
    </w:p>
    <w:p w:rsidR="00F67B6C" w:rsidRPr="00F67B6C" w:rsidRDefault="00F67B6C" w:rsidP="00F67B6C">
      <w:pPr>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 понятие нормы права, нормативного правового акта и их признаки;</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 понятие проекта нормативного правового акта, инструменты и этапы его разработки;</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3) понятие, процедура рассмотрения обращений граждан;</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4) задачи, сроки, ресурсы и инструменты государственной политики;</w:t>
      </w:r>
    </w:p>
    <w:p w:rsid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5)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b/>
          <w:sz w:val="28"/>
          <w:szCs w:val="28"/>
          <w:lang w:eastAsia="ru-RU"/>
        </w:rPr>
      </w:pPr>
      <w:r w:rsidRPr="00F67B6C">
        <w:rPr>
          <w:rFonts w:ascii="Times New Roman" w:eastAsia="Times New Roman" w:hAnsi="Times New Roman" w:cs="Times New Roman"/>
          <w:b/>
          <w:sz w:val="28"/>
          <w:szCs w:val="28"/>
          <w:lang w:eastAsia="ru-RU"/>
        </w:rPr>
        <w:t xml:space="preserve">Профессиональные умения  </w:t>
      </w:r>
    </w:p>
    <w:p w:rsid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 применение статистических пакетов прикладных программ;</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 производить статистические расчеты на основе соответствующих математических и технических средств;</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5) построение динамических рядов статистических показателей;</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6) расчет сводных показателей для единиц статистического наблюдения, сгруппированных в соответствии с заданными признаками;</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7) формирование совокупности единиц статистического наблюдения на основании данных статистических регистров;</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10) осуществление балансировки и других процедур, обеспечивающих увязку статистических показателей;</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11) расчет агрегированных и производных статистических показателей;</w:t>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12) 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b/>
          <w:sz w:val="28"/>
          <w:szCs w:val="28"/>
          <w:lang w:eastAsia="ru-RU"/>
        </w:rPr>
      </w:pPr>
      <w:r w:rsidRPr="00F67B6C">
        <w:rPr>
          <w:rFonts w:ascii="Times New Roman" w:eastAsia="Times New Roman" w:hAnsi="Times New Roman" w:cs="Times New Roman"/>
          <w:b/>
          <w:sz w:val="28"/>
          <w:szCs w:val="28"/>
          <w:lang w:eastAsia="ru-RU"/>
        </w:rPr>
        <w:t>Функциональные знания</w:t>
      </w:r>
    </w:p>
    <w:p w:rsid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b/>
          <w:sz w:val="28"/>
          <w:szCs w:val="28"/>
          <w:lang w:eastAsia="ru-RU"/>
        </w:rPr>
      </w:pPr>
    </w:p>
    <w:p w:rsidR="001B3691" w:rsidRPr="001B3691" w:rsidRDefault="001B3691" w:rsidP="001B3691">
      <w:pPr>
        <w:spacing w:after="0" w:line="20" w:lineRule="atLeast"/>
        <w:ind w:firstLine="567"/>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1) понятие нормы права, нормативного правового акта и их признаки;</w:t>
      </w:r>
    </w:p>
    <w:p w:rsidR="001B3691" w:rsidRPr="001B3691" w:rsidRDefault="001B3691" w:rsidP="001B3691">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2) понятие проекта нормативного правового акта, инструменты и этапы его разработки;</w:t>
      </w:r>
    </w:p>
    <w:p w:rsidR="001B3691" w:rsidRPr="001B3691" w:rsidRDefault="001B3691" w:rsidP="001B3691">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3) понятие, процедура рассмотрения обращений граждан;</w:t>
      </w:r>
    </w:p>
    <w:p w:rsidR="001B3691" w:rsidRPr="001B3691" w:rsidRDefault="001B3691" w:rsidP="001B3691">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4) задачи, сроки, ресурсы и инструменты государственной политики;</w:t>
      </w:r>
    </w:p>
    <w:p w:rsidR="001B3691" w:rsidRPr="001B3691" w:rsidRDefault="001B3691" w:rsidP="001B3691">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5)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1B3691" w:rsidRDefault="001B3691" w:rsidP="00F67B6C">
      <w:pPr>
        <w:widowControl w:val="0"/>
        <w:autoSpaceDE w:val="0"/>
        <w:autoSpaceDN w:val="0"/>
        <w:adjustRightInd w:val="0"/>
        <w:spacing w:after="0" w:line="20" w:lineRule="atLeast"/>
        <w:ind w:firstLine="567"/>
        <w:jc w:val="both"/>
        <w:rPr>
          <w:rFonts w:ascii="Times New Roman" w:eastAsia="Times New Roman" w:hAnsi="Times New Roman" w:cs="Times New Roman"/>
          <w:b/>
          <w:sz w:val="28"/>
          <w:szCs w:val="28"/>
          <w:lang w:eastAsia="ru-RU"/>
        </w:rPr>
      </w:pPr>
    </w:p>
    <w:p w:rsid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b/>
          <w:sz w:val="28"/>
          <w:szCs w:val="28"/>
          <w:lang w:eastAsia="ru-RU"/>
        </w:rPr>
      </w:pPr>
      <w:r w:rsidRPr="00F67B6C">
        <w:rPr>
          <w:rFonts w:ascii="Times New Roman" w:eastAsia="Times New Roman" w:hAnsi="Times New Roman" w:cs="Times New Roman"/>
          <w:b/>
          <w:sz w:val="28"/>
          <w:szCs w:val="28"/>
          <w:lang w:eastAsia="ru-RU"/>
        </w:rPr>
        <w:t>Функциональные умения</w:t>
      </w:r>
    </w:p>
    <w:p w:rsidR="001B3691" w:rsidRDefault="001B3691" w:rsidP="00F67B6C">
      <w:pPr>
        <w:widowControl w:val="0"/>
        <w:autoSpaceDE w:val="0"/>
        <w:autoSpaceDN w:val="0"/>
        <w:adjustRightInd w:val="0"/>
        <w:spacing w:after="0" w:line="20" w:lineRule="atLeast"/>
        <w:ind w:firstLine="567"/>
        <w:jc w:val="both"/>
        <w:rPr>
          <w:rFonts w:ascii="Times New Roman" w:eastAsia="Times New Roman" w:hAnsi="Times New Roman" w:cs="Times New Roman"/>
          <w:b/>
          <w:sz w:val="28"/>
          <w:szCs w:val="28"/>
          <w:lang w:eastAsia="ru-RU"/>
        </w:rPr>
      </w:pPr>
    </w:p>
    <w:p w:rsidR="001B3691" w:rsidRPr="001B3691" w:rsidRDefault="001B3691" w:rsidP="001B369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1) подготовка методологических разъяснений;</w:t>
      </w:r>
    </w:p>
    <w:p w:rsidR="001B3691" w:rsidRPr="001B3691" w:rsidRDefault="001B3691" w:rsidP="001B369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2) умение контролировать качество и согласованность полученных результатов;</w:t>
      </w:r>
    </w:p>
    <w:p w:rsidR="001B3691" w:rsidRPr="001B3691" w:rsidRDefault="001B3691" w:rsidP="001B369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3) подготовка аналитических, информационных и других материалов;</w:t>
      </w:r>
    </w:p>
    <w:p w:rsidR="001B3691" w:rsidRPr="001B3691" w:rsidRDefault="001B3691" w:rsidP="001B3691">
      <w:pPr>
        <w:widowControl w:val="0"/>
        <w:tabs>
          <w:tab w:val="left" w:pos="1134"/>
          <w:tab w:val="left" w:pos="141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4) организация и проведение мониторинга применения законодательства;</w:t>
      </w:r>
    </w:p>
    <w:p w:rsidR="001B3691" w:rsidRPr="001B3691" w:rsidRDefault="001B3691" w:rsidP="001B369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3691">
        <w:rPr>
          <w:rFonts w:ascii="Times New Roman" w:eastAsia="Times New Roman" w:hAnsi="Times New Roman" w:cs="Times New Roman"/>
          <w:sz w:val="28"/>
          <w:szCs w:val="28"/>
          <w:lang w:eastAsia="ru-RU"/>
        </w:rPr>
        <w:t>5) подготовка заявок в план закупок в соответствии с лимитами бюджетных средств и нормами потребления.</w:t>
      </w:r>
    </w:p>
    <w:p w:rsidR="001B3691" w:rsidRPr="001B3691" w:rsidRDefault="001B3691" w:rsidP="001B369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3691" w:rsidRDefault="001B3691" w:rsidP="00F67B6C">
      <w:pPr>
        <w:widowControl w:val="0"/>
        <w:autoSpaceDE w:val="0"/>
        <w:autoSpaceDN w:val="0"/>
        <w:adjustRightInd w:val="0"/>
        <w:spacing w:after="0" w:line="20" w:lineRule="atLeast"/>
        <w:ind w:firstLine="567"/>
        <w:jc w:val="both"/>
        <w:rPr>
          <w:rFonts w:ascii="Times New Roman" w:eastAsia="Times New Roman" w:hAnsi="Times New Roman" w:cs="Times New Roman"/>
          <w:b/>
          <w:sz w:val="28"/>
          <w:szCs w:val="28"/>
          <w:lang w:eastAsia="ru-RU"/>
        </w:rPr>
      </w:pPr>
    </w:p>
    <w:p w:rsidR="001B3691" w:rsidRPr="001B3691" w:rsidRDefault="001B3691" w:rsidP="001B3691">
      <w:pPr>
        <w:widowControl w:val="0"/>
        <w:autoSpaceDE w:val="0"/>
        <w:autoSpaceDN w:val="0"/>
        <w:adjustRightInd w:val="0"/>
        <w:spacing w:after="0" w:line="20" w:lineRule="atLeast"/>
        <w:ind w:firstLine="567"/>
        <w:jc w:val="both"/>
        <w:rPr>
          <w:rFonts w:ascii="Times New Roman" w:eastAsia="Times New Roman" w:hAnsi="Times New Roman" w:cs="Times New Roman"/>
          <w:b/>
          <w:sz w:val="28"/>
          <w:szCs w:val="28"/>
          <w:lang w:eastAsia="ru-RU"/>
        </w:rPr>
      </w:pPr>
      <w:r w:rsidRPr="001B3691">
        <w:rPr>
          <w:rFonts w:ascii="Times New Roman" w:eastAsia="Times New Roman" w:hAnsi="Times New Roman" w:cs="Times New Roman"/>
          <w:b/>
          <w:sz w:val="28"/>
          <w:szCs w:val="28"/>
          <w:lang w:eastAsia="ru-RU"/>
        </w:rPr>
        <w:t xml:space="preserve">Основные должностные обязанности </w:t>
      </w:r>
    </w:p>
    <w:p w:rsidR="001B3691" w:rsidRPr="00F67B6C" w:rsidRDefault="001B3691" w:rsidP="00F67B6C">
      <w:pPr>
        <w:widowControl w:val="0"/>
        <w:autoSpaceDE w:val="0"/>
        <w:autoSpaceDN w:val="0"/>
        <w:adjustRightInd w:val="0"/>
        <w:spacing w:after="0" w:line="20" w:lineRule="atLeast"/>
        <w:ind w:firstLine="567"/>
        <w:jc w:val="both"/>
        <w:rPr>
          <w:rFonts w:ascii="Times New Roman" w:eastAsia="Times New Roman" w:hAnsi="Times New Roman" w:cs="Times New Roman"/>
          <w:b/>
          <w:sz w:val="28"/>
          <w:szCs w:val="28"/>
          <w:lang w:eastAsia="ru-RU"/>
        </w:rPr>
      </w:pPr>
    </w:p>
    <w:p w:rsidR="001B3691" w:rsidRPr="00B15838" w:rsidRDefault="00B15838" w:rsidP="001B3691">
      <w:pPr>
        <w:tabs>
          <w:tab w:val="left" w:pos="9360"/>
        </w:tabs>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участвует в подготовке в установленном порядке проектов актов и других документов </w:t>
      </w:r>
      <w:proofErr w:type="spellStart"/>
      <w:r w:rsidR="001B3691" w:rsidRPr="00B15838">
        <w:rPr>
          <w:rFonts w:ascii="Times New Roman" w:eastAsia="Times New Roman" w:hAnsi="Times New Roman" w:cs="Times New Roman"/>
          <w:sz w:val="28"/>
          <w:szCs w:val="28"/>
          <w:lang w:eastAsia="ru-RU"/>
        </w:rPr>
        <w:t>Карелиястата</w:t>
      </w:r>
      <w:proofErr w:type="spellEnd"/>
      <w:r w:rsidR="001B3691" w:rsidRPr="00B15838">
        <w:rPr>
          <w:rFonts w:ascii="Times New Roman" w:eastAsia="Times New Roman" w:hAnsi="Times New Roman" w:cs="Times New Roman"/>
          <w:sz w:val="28"/>
          <w:szCs w:val="28"/>
          <w:lang w:eastAsia="ru-RU"/>
        </w:rPr>
        <w:t>, относящихся к сфере деятельности Отдела;</w:t>
      </w:r>
    </w:p>
    <w:p w:rsidR="001B3691" w:rsidRPr="00B15838" w:rsidRDefault="00B15838" w:rsidP="001B3691">
      <w:pPr>
        <w:tabs>
          <w:tab w:val="left" w:pos="9360"/>
        </w:tabs>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участвует в рассмотрении поступивших в Отдел обращений, проектов актов и других документов;</w:t>
      </w:r>
    </w:p>
    <w:p w:rsidR="001B3691" w:rsidRPr="00B15838" w:rsidRDefault="00B15838" w:rsidP="001B3691">
      <w:pPr>
        <w:tabs>
          <w:tab w:val="left" w:pos="9360"/>
        </w:tabs>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взаимодействует со структурными подразделениями </w:t>
      </w:r>
      <w:proofErr w:type="spellStart"/>
      <w:r w:rsidR="001B3691" w:rsidRPr="00B15838">
        <w:rPr>
          <w:rFonts w:ascii="Times New Roman" w:eastAsia="Times New Roman" w:hAnsi="Times New Roman" w:cs="Times New Roman"/>
          <w:sz w:val="28"/>
          <w:szCs w:val="28"/>
          <w:lang w:eastAsia="ru-RU"/>
        </w:rPr>
        <w:t>Карелиястата</w:t>
      </w:r>
      <w:proofErr w:type="spellEnd"/>
      <w:r w:rsidR="001B3691" w:rsidRPr="00B15838">
        <w:rPr>
          <w:rFonts w:ascii="Times New Roman" w:eastAsia="Times New Roman" w:hAnsi="Times New Roman" w:cs="Times New Roman"/>
          <w:sz w:val="28"/>
          <w:szCs w:val="28"/>
          <w:lang w:eastAsia="ru-RU"/>
        </w:rPr>
        <w:t xml:space="preserve"> по вопросам, входящим в компетенцию Отдела;</w:t>
      </w:r>
    </w:p>
    <w:p w:rsidR="001B3691" w:rsidRPr="00B15838" w:rsidRDefault="00B15838" w:rsidP="001B3691">
      <w:pPr>
        <w:tabs>
          <w:tab w:val="left" w:pos="9360"/>
        </w:tabs>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принимает участие в работе комиссий в соответствии с приказами </w:t>
      </w:r>
      <w:proofErr w:type="spellStart"/>
      <w:r w:rsidR="001B3691" w:rsidRPr="00B15838">
        <w:rPr>
          <w:rFonts w:ascii="Times New Roman" w:eastAsia="Times New Roman" w:hAnsi="Times New Roman" w:cs="Times New Roman"/>
          <w:sz w:val="28"/>
          <w:szCs w:val="28"/>
          <w:lang w:eastAsia="ru-RU"/>
        </w:rPr>
        <w:t>Карелиястата</w:t>
      </w:r>
      <w:proofErr w:type="spellEnd"/>
      <w:r w:rsidR="001B3691" w:rsidRPr="00B15838">
        <w:rPr>
          <w:rFonts w:ascii="Times New Roman" w:eastAsia="Times New Roman" w:hAnsi="Times New Roman" w:cs="Times New Roman"/>
          <w:sz w:val="28"/>
          <w:szCs w:val="28"/>
          <w:lang w:eastAsia="ru-RU"/>
        </w:rPr>
        <w:t>;</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выполнение Федеральной программы статистических работ:  сбор, разработка и анализ статистической информации по статистике промышленного производства, сельского и лесного хозяйства, окружающей природной среды, региональных счетов и балансов, малого предпринимательства, общеэкономических показателей деятельности предприятий; </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обеспечение </w:t>
      </w:r>
      <w:proofErr w:type="gramStart"/>
      <w:r w:rsidR="001B3691" w:rsidRPr="00B15838">
        <w:rPr>
          <w:rFonts w:ascii="Times New Roman" w:eastAsia="Times New Roman" w:hAnsi="Times New Roman" w:cs="Times New Roman"/>
          <w:sz w:val="28"/>
          <w:szCs w:val="28"/>
          <w:lang w:eastAsia="ru-RU"/>
        </w:rPr>
        <w:t>контроля за</w:t>
      </w:r>
      <w:proofErr w:type="gramEnd"/>
      <w:r w:rsidR="001B3691" w:rsidRPr="00B15838">
        <w:rPr>
          <w:rFonts w:ascii="Times New Roman" w:eastAsia="Times New Roman" w:hAnsi="Times New Roman" w:cs="Times New Roman"/>
          <w:sz w:val="28"/>
          <w:szCs w:val="28"/>
          <w:lang w:eastAsia="ru-RU"/>
        </w:rPr>
        <w:t xml:space="preserve"> формированием и отправкой на федеральный уровень работ по закрепленным направлениям;</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обеспечение </w:t>
      </w:r>
      <w:proofErr w:type="spellStart"/>
      <w:r w:rsidR="001B3691" w:rsidRPr="00B15838">
        <w:rPr>
          <w:rFonts w:ascii="Times New Roman" w:eastAsia="Times New Roman" w:hAnsi="Times New Roman" w:cs="Times New Roman"/>
          <w:sz w:val="28"/>
          <w:szCs w:val="28"/>
          <w:lang w:eastAsia="ru-RU"/>
        </w:rPr>
        <w:t>досчетов</w:t>
      </w:r>
      <w:proofErr w:type="spellEnd"/>
      <w:r w:rsidR="001B3691" w:rsidRPr="00B15838">
        <w:rPr>
          <w:rFonts w:ascii="Times New Roman" w:eastAsia="Times New Roman" w:hAnsi="Times New Roman" w:cs="Times New Roman"/>
          <w:sz w:val="28"/>
          <w:szCs w:val="28"/>
          <w:lang w:eastAsia="ru-RU"/>
        </w:rPr>
        <w:t xml:space="preserve"> экономических показателей до полного круга хозяйствующих единиц, включая неформальный сектор экономики, согласно методологии Росстата, а также расчетов индексных показателей, национальных счетов и  балансов по курируемым направлениям;</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w:t>
      </w:r>
      <w:proofErr w:type="gramStart"/>
      <w:r w:rsidR="001B3691" w:rsidRPr="00B15838">
        <w:rPr>
          <w:rFonts w:ascii="Times New Roman" w:eastAsia="Times New Roman" w:hAnsi="Times New Roman" w:cs="Times New Roman"/>
          <w:sz w:val="28"/>
          <w:szCs w:val="28"/>
          <w:lang w:eastAsia="ru-RU"/>
        </w:rPr>
        <w:t>контроль за</w:t>
      </w:r>
      <w:proofErr w:type="gramEnd"/>
      <w:r w:rsidR="001B3691" w:rsidRPr="00B15838">
        <w:rPr>
          <w:rFonts w:ascii="Times New Roman" w:eastAsia="Times New Roman" w:hAnsi="Times New Roman" w:cs="Times New Roman"/>
          <w:sz w:val="28"/>
          <w:szCs w:val="28"/>
          <w:lang w:eastAsia="ru-RU"/>
        </w:rPr>
        <w:t xml:space="preserve"> формированием и отправкой на федеральный уровень Генеральной совокупности сельскохозяйственных товаропроизводителей на основе данных сельскохозяйственных переписей;</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подготовка экономико-статистических материалов по закрепленным направлениям для докладов о социально-экономическом положении республики, для </w:t>
      </w:r>
      <w:r w:rsidR="001B3691" w:rsidRPr="00B15838">
        <w:rPr>
          <w:rFonts w:ascii="Times New Roman" w:eastAsia="Times New Roman" w:hAnsi="Times New Roman" w:cs="Times New Roman"/>
          <w:sz w:val="28"/>
          <w:szCs w:val="28"/>
          <w:lang w:eastAsia="ru-RU"/>
        </w:rPr>
        <w:lastRenderedPageBreak/>
        <w:t>официальных статистических публикаций и других информационно-статистических изданий;</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организация проведения единовременных обследований, выборочных и сплошных наблюдений, переписей согласно Федеральной программе статистических работ по закрепленным направлениям;</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w:t>
      </w:r>
      <w:r w:rsidRPr="00B15838">
        <w:rPr>
          <w:rFonts w:ascii="Times New Roman" w:eastAsia="Times New Roman" w:hAnsi="Times New Roman" w:cs="Times New Roman"/>
          <w:sz w:val="28"/>
          <w:szCs w:val="28"/>
          <w:lang w:eastAsia="ru-RU"/>
        </w:rPr>
        <w:t xml:space="preserve"> </w:t>
      </w:r>
      <w:r w:rsidR="001B3691" w:rsidRPr="00B15838">
        <w:rPr>
          <w:rFonts w:ascii="Times New Roman" w:eastAsia="Times New Roman" w:hAnsi="Times New Roman" w:cs="Times New Roman"/>
          <w:sz w:val="28"/>
          <w:szCs w:val="28"/>
          <w:lang w:eastAsia="ru-RU"/>
        </w:rPr>
        <w:t xml:space="preserve"> организация сбора, подготовки информации по заявкам пользователей;  </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ведение систематической работы по совершенствованию статистической отчетности, внесение предложений по ее упорядочению;</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w:t>
      </w:r>
      <w:r w:rsidRPr="00B15838">
        <w:rPr>
          <w:rFonts w:ascii="Times New Roman" w:eastAsia="Times New Roman" w:hAnsi="Times New Roman" w:cs="Times New Roman"/>
          <w:sz w:val="28"/>
          <w:szCs w:val="28"/>
          <w:lang w:eastAsia="ru-RU"/>
        </w:rPr>
        <w:t xml:space="preserve"> </w:t>
      </w:r>
      <w:r w:rsidR="001B3691" w:rsidRPr="00B15838">
        <w:rPr>
          <w:rFonts w:ascii="Times New Roman" w:eastAsia="Times New Roman" w:hAnsi="Times New Roman" w:cs="Times New Roman"/>
          <w:sz w:val="28"/>
          <w:szCs w:val="28"/>
          <w:lang w:eastAsia="ru-RU"/>
        </w:rPr>
        <w:t>осуществление контроля в области государственного статистического учета по закрепленным направлениям статистики;</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 xml:space="preserve">- </w:t>
      </w:r>
      <w:r w:rsidR="001B3691" w:rsidRPr="00B15838">
        <w:rPr>
          <w:rFonts w:ascii="Times New Roman" w:eastAsia="Times New Roman" w:hAnsi="Times New Roman" w:cs="Times New Roman"/>
          <w:sz w:val="28"/>
          <w:szCs w:val="28"/>
          <w:lang w:eastAsia="ru-RU"/>
        </w:rPr>
        <w:t>оказание методологической помощи специалистам подразделений, выполняющим сбор и разработку статистической отчетности;</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осуществление работы по выявлению и наказанию лиц, совершивших нарушение порядка представления статистической информации; </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w:t>
      </w:r>
      <w:r w:rsidRPr="00B15838">
        <w:rPr>
          <w:rFonts w:ascii="Times New Roman" w:eastAsia="Times New Roman" w:hAnsi="Times New Roman" w:cs="Times New Roman"/>
          <w:sz w:val="28"/>
          <w:szCs w:val="28"/>
          <w:lang w:eastAsia="ru-RU"/>
        </w:rPr>
        <w:t xml:space="preserve">   </w:t>
      </w:r>
      <w:r w:rsidR="001B3691" w:rsidRPr="00B15838">
        <w:rPr>
          <w:rFonts w:ascii="Times New Roman" w:eastAsia="Times New Roman" w:hAnsi="Times New Roman" w:cs="Times New Roman"/>
          <w:sz w:val="28"/>
          <w:szCs w:val="28"/>
          <w:lang w:eastAsia="ru-RU"/>
        </w:rPr>
        <w:t>решение вопросов гласности статистики через средства массовой информации;</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w:t>
      </w:r>
      <w:r w:rsidRPr="00B15838">
        <w:rPr>
          <w:rFonts w:ascii="Times New Roman" w:eastAsia="Times New Roman" w:hAnsi="Times New Roman" w:cs="Times New Roman"/>
          <w:sz w:val="28"/>
          <w:szCs w:val="28"/>
          <w:lang w:eastAsia="ru-RU"/>
        </w:rPr>
        <w:t xml:space="preserve">  </w:t>
      </w:r>
      <w:r w:rsidR="001B3691" w:rsidRPr="00B15838">
        <w:rPr>
          <w:rFonts w:ascii="Times New Roman" w:eastAsia="Times New Roman" w:hAnsi="Times New Roman" w:cs="Times New Roman"/>
          <w:sz w:val="28"/>
          <w:szCs w:val="28"/>
          <w:lang w:eastAsia="ru-RU"/>
        </w:rPr>
        <w:t>рассмотрение и подготовка ответов на письма юридических и физических лиц, органов управления по закрепленным направлениям статистики;</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w:t>
      </w:r>
      <w:r w:rsidRPr="00B15838">
        <w:rPr>
          <w:rFonts w:ascii="Times New Roman" w:eastAsia="Times New Roman" w:hAnsi="Times New Roman" w:cs="Times New Roman"/>
          <w:sz w:val="28"/>
          <w:szCs w:val="28"/>
          <w:lang w:eastAsia="ru-RU"/>
        </w:rPr>
        <w:t xml:space="preserve"> </w:t>
      </w:r>
      <w:proofErr w:type="gramStart"/>
      <w:r w:rsidR="001B3691" w:rsidRPr="00B15838">
        <w:rPr>
          <w:rFonts w:ascii="Times New Roman" w:eastAsia="Times New Roman" w:hAnsi="Times New Roman" w:cs="Times New Roman"/>
          <w:sz w:val="28"/>
          <w:szCs w:val="28"/>
          <w:lang w:eastAsia="ru-RU"/>
        </w:rPr>
        <w:t>контроль за</w:t>
      </w:r>
      <w:proofErr w:type="gramEnd"/>
      <w:r w:rsidR="001B3691" w:rsidRPr="00B15838">
        <w:rPr>
          <w:rFonts w:ascii="Times New Roman" w:eastAsia="Times New Roman" w:hAnsi="Times New Roman" w:cs="Times New Roman"/>
          <w:sz w:val="28"/>
          <w:szCs w:val="28"/>
          <w:lang w:eastAsia="ru-RU"/>
        </w:rPr>
        <w:t xml:space="preserve"> разработкой и ведением динамических рядов, сопоставимости данных по закрепленным направлениям статистики;</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w:t>
      </w:r>
      <w:r w:rsidRPr="00B15838">
        <w:rPr>
          <w:rFonts w:ascii="Times New Roman" w:eastAsia="Times New Roman" w:hAnsi="Times New Roman" w:cs="Times New Roman"/>
          <w:sz w:val="28"/>
          <w:szCs w:val="28"/>
          <w:lang w:eastAsia="ru-RU"/>
        </w:rPr>
        <w:t xml:space="preserve">  </w:t>
      </w:r>
      <w:r w:rsidR="001B3691" w:rsidRPr="00B15838">
        <w:rPr>
          <w:rFonts w:ascii="Times New Roman" w:eastAsia="Times New Roman" w:hAnsi="Times New Roman" w:cs="Times New Roman"/>
          <w:sz w:val="28"/>
          <w:szCs w:val="28"/>
          <w:lang w:eastAsia="ru-RU"/>
        </w:rPr>
        <w:t>подготовка методологических писем и инструкций хозяйствующим субъектам, организация и проведение инструктивных совещаний, экономической учебы по закрепленным направлениям статистики;</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взаимодействие с другими министерствами и ведомствами республики по закрепленным направлениям статистики; </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обеспечение сохранности и соблюдение Порядка работы со служебной информацией;</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обеспечение подготовки  в архив документации;</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контроль за размещением информации на </w:t>
      </w:r>
      <w:proofErr w:type="gramStart"/>
      <w:r w:rsidR="001B3691" w:rsidRPr="00B15838">
        <w:rPr>
          <w:rFonts w:ascii="Times New Roman" w:eastAsia="Times New Roman" w:hAnsi="Times New Roman" w:cs="Times New Roman"/>
          <w:sz w:val="28"/>
          <w:szCs w:val="28"/>
          <w:lang w:eastAsia="ru-RU"/>
        </w:rPr>
        <w:t>Интернет-портале</w:t>
      </w:r>
      <w:proofErr w:type="gramEnd"/>
      <w:r w:rsidR="001B3691" w:rsidRPr="00B15838">
        <w:rPr>
          <w:rFonts w:ascii="Times New Roman" w:eastAsia="Times New Roman" w:hAnsi="Times New Roman" w:cs="Times New Roman"/>
          <w:sz w:val="28"/>
          <w:szCs w:val="28"/>
          <w:lang w:eastAsia="ru-RU"/>
        </w:rPr>
        <w:t xml:space="preserve"> по закрепленным направлениям статистики;</w:t>
      </w:r>
    </w:p>
    <w:p w:rsidR="001B3691" w:rsidRPr="00B15838"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проверка паспортов статистических работ;</w:t>
      </w:r>
    </w:p>
    <w:p w:rsidR="001B3691" w:rsidRPr="001B3691" w:rsidRDefault="00B15838" w:rsidP="001B3691">
      <w:pPr>
        <w:spacing w:after="0" w:line="240" w:lineRule="auto"/>
        <w:ind w:firstLine="567"/>
        <w:jc w:val="both"/>
        <w:rPr>
          <w:rFonts w:ascii="Times New Roman" w:eastAsia="Times New Roman" w:hAnsi="Times New Roman" w:cs="Times New Roman"/>
          <w:sz w:val="28"/>
          <w:szCs w:val="28"/>
          <w:lang w:eastAsia="ru-RU"/>
        </w:rPr>
      </w:pPr>
      <w:r w:rsidRPr="00B15838">
        <w:rPr>
          <w:rFonts w:ascii="Times New Roman" w:eastAsia="Times New Roman" w:hAnsi="Times New Roman" w:cs="Times New Roman"/>
          <w:sz w:val="28"/>
          <w:szCs w:val="28"/>
          <w:lang w:eastAsia="ru-RU"/>
        </w:rPr>
        <w:t>-</w:t>
      </w:r>
      <w:r w:rsidR="001B3691" w:rsidRPr="00B15838">
        <w:rPr>
          <w:rFonts w:ascii="Times New Roman" w:eastAsia="Times New Roman" w:hAnsi="Times New Roman" w:cs="Times New Roman"/>
          <w:sz w:val="28"/>
          <w:szCs w:val="28"/>
          <w:lang w:eastAsia="ru-RU"/>
        </w:rPr>
        <w:t xml:space="preserve"> контроль заполнения Хранилищ данных по закрепленным направлениям статистики.</w:t>
      </w:r>
      <w:r w:rsidR="001B3691" w:rsidRPr="001B3691">
        <w:rPr>
          <w:rFonts w:ascii="Times New Roman" w:eastAsia="Times New Roman" w:hAnsi="Times New Roman" w:cs="Times New Roman"/>
          <w:sz w:val="28"/>
          <w:szCs w:val="28"/>
          <w:lang w:eastAsia="ru-RU"/>
        </w:rPr>
        <w:tab/>
      </w:r>
    </w:p>
    <w:p w:rsidR="00F67B6C" w:rsidRPr="00F67B6C" w:rsidRDefault="00F67B6C" w:rsidP="00F67B6C">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p>
    <w:p w:rsidR="00F67B6C" w:rsidRPr="00F67B6C" w:rsidRDefault="00F67B6C" w:rsidP="00FF0E6B">
      <w:pPr>
        <w:spacing w:after="0" w:line="240" w:lineRule="auto"/>
        <w:rPr>
          <w:rFonts w:ascii="Times New Roman" w:eastAsia="Times New Roman" w:hAnsi="Times New Roman" w:cs="Times New Roman"/>
          <w:b/>
          <w:sz w:val="28"/>
          <w:szCs w:val="28"/>
          <w:u w:val="single"/>
          <w:lang w:eastAsia="ru-RU"/>
        </w:rPr>
      </w:pPr>
    </w:p>
    <w:p w:rsidR="00FF0E6B" w:rsidRPr="00457C4C" w:rsidRDefault="00FF0E6B" w:rsidP="00FF0E6B">
      <w:pPr>
        <w:spacing w:after="0" w:line="240" w:lineRule="auto"/>
        <w:rPr>
          <w:rFonts w:ascii="Times New Roman" w:eastAsia="Times New Roman" w:hAnsi="Times New Roman" w:cs="Times New Roman"/>
          <w:b/>
          <w:sz w:val="28"/>
          <w:szCs w:val="28"/>
          <w:u w:val="single"/>
          <w:lang w:eastAsia="ru-RU"/>
        </w:rPr>
      </w:pPr>
      <w:r w:rsidRPr="00457C4C">
        <w:rPr>
          <w:rFonts w:ascii="Times New Roman" w:eastAsia="Times New Roman" w:hAnsi="Times New Roman" w:cs="Times New Roman"/>
          <w:b/>
          <w:sz w:val="28"/>
          <w:szCs w:val="28"/>
          <w:u w:val="single"/>
          <w:lang w:eastAsia="ru-RU"/>
        </w:rPr>
        <w:t>Отдел статистики труда, науки, образование и инноваций</w:t>
      </w:r>
    </w:p>
    <w:p w:rsidR="00FF0E6B" w:rsidRPr="00457C4C" w:rsidRDefault="00FF0E6B" w:rsidP="00FF0E6B">
      <w:pPr>
        <w:spacing w:after="0" w:line="240" w:lineRule="auto"/>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Старшая группа должностей</w:t>
      </w:r>
      <w:r w:rsidR="00457C4C" w:rsidRPr="00457C4C">
        <w:rPr>
          <w:rFonts w:ascii="Times New Roman" w:eastAsia="Times New Roman" w:hAnsi="Times New Roman" w:cs="Times New Roman"/>
          <w:b/>
          <w:sz w:val="28"/>
          <w:szCs w:val="28"/>
          <w:lang w:eastAsia="ru-RU"/>
        </w:rPr>
        <w:t xml:space="preserve"> (главный специалист-эксперт</w:t>
      </w:r>
      <w:r w:rsidR="00BE7329">
        <w:rPr>
          <w:rFonts w:ascii="Times New Roman" w:eastAsia="Times New Roman" w:hAnsi="Times New Roman" w:cs="Times New Roman"/>
          <w:b/>
          <w:sz w:val="28"/>
          <w:szCs w:val="28"/>
          <w:lang w:eastAsia="ru-RU"/>
        </w:rPr>
        <w:t>, ведущий специалист-эксперт</w:t>
      </w:r>
      <w:r w:rsidRPr="00457C4C">
        <w:rPr>
          <w:rFonts w:ascii="Times New Roman" w:eastAsia="Times New Roman" w:hAnsi="Times New Roman" w:cs="Times New Roman"/>
          <w:b/>
          <w:sz w:val="28"/>
          <w:szCs w:val="28"/>
          <w:lang w:eastAsia="ru-RU"/>
        </w:rPr>
        <w:t>)</w:t>
      </w:r>
    </w:p>
    <w:p w:rsidR="00457C4C" w:rsidRDefault="00457C4C" w:rsidP="00457C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62120" w:rsidRPr="00662120" w:rsidRDefault="00662120" w:rsidP="00457C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62120">
        <w:rPr>
          <w:rFonts w:ascii="Times New Roman" w:eastAsia="Times New Roman" w:hAnsi="Times New Roman" w:cs="Times New Roman"/>
          <w:b/>
          <w:sz w:val="28"/>
          <w:szCs w:val="28"/>
          <w:lang w:eastAsia="ru-RU"/>
        </w:rPr>
        <w:t>Профессионально-функциональные</w:t>
      </w:r>
      <w:r w:rsidR="00457C4C">
        <w:rPr>
          <w:rFonts w:ascii="Times New Roman" w:eastAsia="Times New Roman" w:hAnsi="Times New Roman" w:cs="Times New Roman"/>
          <w:b/>
          <w:sz w:val="28"/>
          <w:szCs w:val="28"/>
          <w:lang w:eastAsia="ru-RU"/>
        </w:rPr>
        <w:t xml:space="preserve"> </w:t>
      </w:r>
      <w:r w:rsidRPr="00662120">
        <w:rPr>
          <w:rFonts w:ascii="Times New Roman" w:eastAsia="Times New Roman" w:hAnsi="Times New Roman" w:cs="Times New Roman"/>
          <w:b/>
          <w:sz w:val="28"/>
          <w:szCs w:val="28"/>
          <w:lang w:eastAsia="ru-RU"/>
        </w:rPr>
        <w:t>квалификационные требования</w:t>
      </w:r>
    </w:p>
    <w:p w:rsidR="00662120" w:rsidRPr="00662120" w:rsidRDefault="00457C4C" w:rsidP="00457C4C">
      <w:pPr>
        <w:widowControl w:val="0"/>
        <w:autoSpaceDE w:val="0"/>
        <w:autoSpaceDN w:val="0"/>
        <w:adjustRightInd w:val="0"/>
        <w:spacing w:before="120"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62120" w:rsidRPr="00662120">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(специальностям) профессионального образования: </w:t>
      </w:r>
      <w:proofErr w:type="gramStart"/>
      <w:r w:rsidR="00662120" w:rsidRPr="00662120">
        <w:rPr>
          <w:rFonts w:ascii="Times New Roman" w:eastAsia="Times New Roman" w:hAnsi="Times New Roman" w:cs="Times New Roman"/>
          <w:sz w:val="28"/>
          <w:szCs w:val="28"/>
          <w:lang w:eastAsia="ru-RU"/>
        </w:rPr>
        <w:t xml:space="preserve">«Статистика», «Государственное </w:t>
      </w:r>
      <w:r w:rsidR="00662120" w:rsidRPr="00662120">
        <w:rPr>
          <w:rFonts w:ascii="Times New Roman" w:eastAsia="Times New Roman" w:hAnsi="Times New Roman" w:cs="Times New Roman"/>
          <w:sz w:val="28"/>
          <w:szCs w:val="28"/>
          <w:lang w:eastAsia="ru-RU"/>
        </w:rPr>
        <w:br/>
        <w:t xml:space="preserve">и муниципальное управление», «Инфокоммуникационные технологии и системы связи», </w:t>
      </w:r>
      <w:r w:rsidR="00662120" w:rsidRPr="00662120">
        <w:rPr>
          <w:rFonts w:ascii="Times New Roman" w:eastAsia="Times New Roman" w:hAnsi="Times New Roman" w:cs="Times New Roman"/>
          <w:bCs/>
          <w:sz w:val="28"/>
          <w:szCs w:val="28"/>
          <w:lang w:eastAsia="ru-RU"/>
        </w:rPr>
        <w:t xml:space="preserve">«Информационные системы и технологии», «Математика», «Физика», «Математическое обеспечение и администрирование информационных систем», </w:t>
      </w:r>
      <w:r w:rsidR="00662120" w:rsidRPr="00662120">
        <w:rPr>
          <w:rFonts w:ascii="Times New Roman" w:eastAsia="Times New Roman" w:hAnsi="Times New Roman" w:cs="Times New Roman"/>
          <w:sz w:val="28"/>
          <w:szCs w:val="28"/>
          <w:lang w:eastAsia="ru-RU"/>
        </w:rPr>
        <w:t xml:space="preserve"> «Менеджмент», «Прикладная информатика», «Прикладная математика и информатика», </w:t>
      </w:r>
      <w:r w:rsidR="00662120" w:rsidRPr="00662120">
        <w:rPr>
          <w:rFonts w:ascii="Times New Roman" w:eastAsia="Times New Roman" w:hAnsi="Times New Roman" w:cs="Times New Roman"/>
          <w:bCs/>
          <w:sz w:val="28"/>
          <w:szCs w:val="28"/>
          <w:lang w:eastAsia="ru-RU"/>
        </w:rPr>
        <w:t xml:space="preserve">«Прикладная математика», </w:t>
      </w:r>
      <w:r w:rsidR="00662120" w:rsidRPr="00662120">
        <w:rPr>
          <w:rFonts w:ascii="Times New Roman" w:eastAsia="Times New Roman" w:hAnsi="Times New Roman" w:cs="Times New Roman"/>
          <w:sz w:val="28"/>
          <w:szCs w:val="28"/>
          <w:lang w:eastAsia="ru-RU"/>
        </w:rPr>
        <w:t>«Социология»,</w:t>
      </w:r>
      <w:r w:rsidR="00662120" w:rsidRPr="00662120">
        <w:rPr>
          <w:rFonts w:ascii="Times New Roman" w:eastAsia="Times New Roman" w:hAnsi="Times New Roman" w:cs="Times New Roman"/>
          <w:bCs/>
          <w:sz w:val="28"/>
          <w:szCs w:val="28"/>
          <w:lang w:eastAsia="ru-RU"/>
        </w:rPr>
        <w:t xml:space="preserve"> «Финансы и кредит», «Экономика», </w:t>
      </w:r>
      <w:r w:rsidR="00662120" w:rsidRPr="00662120">
        <w:rPr>
          <w:rFonts w:ascii="Times New Roman" w:eastAsia="Times New Roman" w:hAnsi="Times New Roman" w:cs="Times New Roman"/>
          <w:sz w:val="28"/>
          <w:szCs w:val="28"/>
          <w:lang w:eastAsia="ru-RU"/>
        </w:rPr>
        <w:t xml:space="preserve">«Экономика и управление», или иные специальности </w:t>
      </w:r>
      <w:r w:rsidR="00662120" w:rsidRPr="00662120">
        <w:rPr>
          <w:rFonts w:ascii="Times New Roman" w:eastAsia="Times New Roman" w:hAnsi="Times New Roman" w:cs="Times New Roman"/>
          <w:sz w:val="28"/>
          <w:szCs w:val="28"/>
          <w:lang w:eastAsia="ru-RU"/>
        </w:rPr>
        <w:br/>
      </w:r>
      <w:r w:rsidR="00662120" w:rsidRPr="00662120">
        <w:rPr>
          <w:rFonts w:ascii="Times New Roman" w:eastAsia="Times New Roman" w:hAnsi="Times New Roman" w:cs="Times New Roman"/>
          <w:sz w:val="28"/>
          <w:szCs w:val="28"/>
          <w:lang w:eastAsia="ru-RU"/>
        </w:rPr>
        <w:lastRenderedPageBreak/>
        <w:t>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00662120" w:rsidRPr="00662120">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57C4C"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П</w:t>
      </w:r>
      <w:r w:rsidR="00662120" w:rsidRPr="00457C4C">
        <w:rPr>
          <w:rFonts w:ascii="Times New Roman" w:eastAsia="Times New Roman" w:hAnsi="Times New Roman" w:cs="Times New Roman"/>
          <w:b/>
          <w:sz w:val="28"/>
          <w:szCs w:val="28"/>
          <w:lang w:eastAsia="ru-RU"/>
        </w:rPr>
        <w:t>рофессиональны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знания в сфере законодательства Российской Федерации</w:t>
      </w:r>
    </w:p>
    <w:p w:rsidR="00457C4C" w:rsidRPr="00457C4C" w:rsidRDefault="00457C4C" w:rsidP="0066212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62120" w:rsidRPr="00457C4C" w:rsidRDefault="00662120" w:rsidP="00457C4C">
      <w:pPr>
        <w:pStyle w:val="a5"/>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662120" w:rsidRPr="00457C4C" w:rsidRDefault="00662120" w:rsidP="00457C4C">
      <w:pPr>
        <w:pStyle w:val="a5"/>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 xml:space="preserve">Федеральный закон от 27 июля 2006 г. № 149-ФЗ </w:t>
      </w:r>
      <w:r w:rsidRPr="00457C4C">
        <w:rPr>
          <w:rFonts w:ascii="Times New Roman" w:eastAsia="Times New Roman" w:hAnsi="Times New Roman" w:cs="Times New Roman"/>
          <w:sz w:val="28"/>
          <w:szCs w:val="28"/>
          <w:lang w:eastAsia="ru-RU"/>
        </w:rPr>
        <w:br/>
        <w:t>«Об информации, информационных технологиях и о защите информации»;</w:t>
      </w:r>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учёте и системе государственной статистики в Российской Федерации»;</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10 ноября 2003 г. № 677 «Об общероссийских классификаторах технико-экономической информации в социально-экономической области»;</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2 июня 2008 г. № 420 «О Федеральной службе государственной статистики»;</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учёта»;</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26 мая 2010 г. № 367 «О единой межведомственной информационно-статистической системе»;</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62120">
        <w:rPr>
          <w:rFonts w:ascii="Times New Roman" w:eastAsia="Times New Roman" w:hAnsi="Times New Roman" w:cs="Times New Roman"/>
          <w:sz w:val="28"/>
          <w:szCs w:val="28"/>
          <w:lang w:eastAsia="ru-RU"/>
        </w:rPr>
        <w:br/>
        <w:t>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662120" w:rsidRPr="00662120" w:rsidRDefault="00662120" w:rsidP="00457C4C">
      <w:pPr>
        <w:widowControl w:val="0"/>
        <w:numPr>
          <w:ilvl w:val="0"/>
          <w:numId w:val="6"/>
        </w:numPr>
        <w:autoSpaceDE w:val="0"/>
        <w:autoSpaceDN w:val="0"/>
        <w:adjustRightInd w:val="0"/>
        <w:spacing w:after="0" w:line="240" w:lineRule="auto"/>
        <w:ind w:left="0" w:firstLine="51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распоряжение Правительства Российской Федерации </w:t>
      </w:r>
      <w:r w:rsidRPr="00662120">
        <w:rPr>
          <w:rFonts w:ascii="Times New Roman" w:eastAsia="Times New Roman" w:hAnsi="Times New Roman" w:cs="Times New Roman"/>
          <w:sz w:val="28"/>
          <w:szCs w:val="28"/>
          <w:lang w:eastAsia="ru-RU"/>
        </w:rPr>
        <w:br/>
        <w:t>от 6 мая 2008 г. № 671-р «Об утверждении Федерального плана статистических работ»;</w:t>
      </w:r>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proofErr w:type="gramStart"/>
      <w:r w:rsidRPr="00662120">
        <w:rPr>
          <w:rFonts w:ascii="Times New Roman" w:eastAsia="Times New Roman" w:hAnsi="Times New Roman" w:cs="Times New Roman"/>
          <w:sz w:val="28"/>
          <w:szCs w:val="28"/>
          <w:lang w:eastAsia="ru-RU"/>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w:t>
      </w:r>
      <w:r w:rsidRPr="00662120">
        <w:rPr>
          <w:rFonts w:ascii="Times New Roman" w:eastAsia="Times New Roman" w:hAnsi="Times New Roman" w:cs="Times New Roman"/>
          <w:sz w:val="28"/>
          <w:szCs w:val="28"/>
          <w:lang w:eastAsia="ru-RU"/>
        </w:rPr>
        <w:lastRenderedPageBreak/>
        <w:t>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(утверждён приказом Росстата от 18 марта</w:t>
      </w:r>
      <w:proofErr w:type="gramEnd"/>
      <w:r w:rsidRPr="00662120">
        <w:rPr>
          <w:rFonts w:ascii="Times New Roman" w:eastAsia="Times New Roman" w:hAnsi="Times New Roman" w:cs="Times New Roman"/>
          <w:sz w:val="28"/>
          <w:szCs w:val="28"/>
          <w:lang w:eastAsia="ru-RU"/>
        </w:rPr>
        <w:t xml:space="preserve"> </w:t>
      </w:r>
      <w:proofErr w:type="gramStart"/>
      <w:r w:rsidRPr="00662120">
        <w:rPr>
          <w:rFonts w:ascii="Times New Roman" w:eastAsia="Times New Roman" w:hAnsi="Times New Roman" w:cs="Times New Roman"/>
          <w:sz w:val="28"/>
          <w:szCs w:val="28"/>
          <w:lang w:eastAsia="ru-RU"/>
        </w:rPr>
        <w:t>2008г. № 61, зарегистрирован Минюстом России 22 апреля 2008г. № 11576);</w:t>
      </w:r>
      <w:proofErr w:type="gramEnd"/>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(утверждён приказом Росстата от 29 декабря 2012г. № 668, зарегистрирован Минюстом России 2 апреля 2013г. № 27965);</w:t>
      </w:r>
    </w:p>
    <w:p w:rsidR="00662120" w:rsidRPr="00662120" w:rsidRDefault="00662120" w:rsidP="00457C4C">
      <w:pPr>
        <w:widowControl w:val="0"/>
        <w:numPr>
          <w:ilvl w:val="0"/>
          <w:numId w:val="6"/>
        </w:numPr>
        <w:autoSpaceDE w:val="0"/>
        <w:autoSpaceDN w:val="0"/>
        <w:adjustRightInd w:val="0"/>
        <w:spacing w:after="0" w:line="240" w:lineRule="auto"/>
        <w:ind w:left="0" w:firstLine="510"/>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отчётности юридических лиц, осуществляющих свою деятельность на территории Российской Федерации» (утверждён</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приказом</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Росстата</w:t>
      </w:r>
      <w:r w:rsidR="00BE7329">
        <w:rPr>
          <w:rFonts w:ascii="Times New Roman" w:eastAsia="Times New Roman" w:hAnsi="Times New Roman" w:cs="Times New Roman"/>
          <w:sz w:val="28"/>
          <w:szCs w:val="28"/>
          <w:lang w:eastAsia="ru-RU"/>
        </w:rPr>
        <w:t xml:space="preserve"> </w:t>
      </w:r>
      <w:r w:rsidRPr="00662120">
        <w:rPr>
          <w:rFonts w:ascii="Times New Roman" w:eastAsia="Times New Roman" w:hAnsi="Times New Roman" w:cs="Times New Roman"/>
          <w:sz w:val="28"/>
          <w:szCs w:val="28"/>
          <w:lang w:eastAsia="ru-RU"/>
        </w:rPr>
        <w:t>от 20 мая 2013г. № 183, зарегистрирован Минюстом России 8 ноября 2013г. № 30338).</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 xml:space="preserve">Иные профессиональные знания </w:t>
      </w:r>
    </w:p>
    <w:p w:rsidR="00F67B6C" w:rsidRPr="00457C4C" w:rsidRDefault="00F67B6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       понятие источники статистической информации, виды источников статистической информации;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w:t>
      </w:r>
      <w:r w:rsidRPr="00F67B6C">
        <w:rPr>
          <w:rFonts w:ascii="Times New Roman" w:eastAsia="Times New Roman" w:hAnsi="Times New Roman" w:cs="Times New Roman"/>
          <w:sz w:val="28"/>
          <w:szCs w:val="28"/>
          <w:lang w:eastAsia="ru-RU"/>
        </w:rPr>
        <w:tab/>
        <w:t>основные методологические документы по статистике, в том числе международные;</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3)</w:t>
      </w:r>
      <w:r w:rsidRPr="00F67B6C">
        <w:rPr>
          <w:rFonts w:ascii="Times New Roman" w:eastAsia="Times New Roman" w:hAnsi="Times New Roman" w:cs="Times New Roman"/>
          <w:sz w:val="28"/>
          <w:szCs w:val="28"/>
          <w:lang w:eastAsia="ru-RU"/>
        </w:rPr>
        <w:tab/>
        <w:t>порядок формирования индекса  физического объема;</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4)</w:t>
      </w:r>
      <w:r w:rsidRPr="00F67B6C">
        <w:rPr>
          <w:rFonts w:ascii="Times New Roman" w:eastAsia="Times New Roman" w:hAnsi="Times New Roman" w:cs="Times New Roman"/>
          <w:sz w:val="28"/>
          <w:szCs w:val="28"/>
          <w:lang w:eastAsia="ru-RU"/>
        </w:rPr>
        <w:tab/>
        <w:t>виды статистических наблюдений;</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5)</w:t>
      </w:r>
      <w:r w:rsidRPr="00F67B6C">
        <w:rPr>
          <w:rFonts w:ascii="Times New Roman" w:eastAsia="Times New Roman" w:hAnsi="Times New Roman" w:cs="Times New Roman"/>
          <w:sz w:val="28"/>
          <w:szCs w:val="28"/>
          <w:lang w:eastAsia="ru-RU"/>
        </w:rPr>
        <w:tab/>
        <w:t>порядок формирования статистической информации;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6)</w:t>
      </w:r>
      <w:r w:rsidRPr="00F67B6C">
        <w:rPr>
          <w:rFonts w:ascii="Times New Roman" w:eastAsia="Times New Roman" w:hAnsi="Times New Roman" w:cs="Times New Roman"/>
          <w:sz w:val="28"/>
          <w:szCs w:val="28"/>
          <w:lang w:eastAsia="ru-RU"/>
        </w:rPr>
        <w:tab/>
        <w:t>основы общей теории статистики;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7)</w:t>
      </w:r>
      <w:r w:rsidRPr="00F67B6C">
        <w:rPr>
          <w:rFonts w:ascii="Times New Roman" w:eastAsia="Times New Roman" w:hAnsi="Times New Roman" w:cs="Times New Roman"/>
          <w:sz w:val="28"/>
          <w:szCs w:val="28"/>
          <w:lang w:eastAsia="ru-RU"/>
        </w:rPr>
        <w:tab/>
        <w:t>понятия выборка, объем выборки;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8)</w:t>
      </w:r>
      <w:r w:rsidRPr="00F67B6C">
        <w:rPr>
          <w:rFonts w:ascii="Times New Roman" w:eastAsia="Times New Roman" w:hAnsi="Times New Roman" w:cs="Times New Roman"/>
          <w:sz w:val="28"/>
          <w:szCs w:val="28"/>
          <w:lang w:eastAsia="ru-RU"/>
        </w:rPr>
        <w:tab/>
        <w:t>виды выборок и порядок их формирования;</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9)</w:t>
      </w:r>
      <w:r w:rsidRPr="00F67B6C">
        <w:rPr>
          <w:rFonts w:ascii="Times New Roman" w:eastAsia="Times New Roman" w:hAnsi="Times New Roman" w:cs="Times New Roman"/>
          <w:sz w:val="28"/>
          <w:szCs w:val="28"/>
          <w:lang w:eastAsia="ru-RU"/>
        </w:rPr>
        <w:tab/>
        <w:t>основные принципы официального статистического учета;</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10)</w:t>
      </w:r>
      <w:r w:rsidRPr="00F67B6C">
        <w:rPr>
          <w:rFonts w:ascii="Times New Roman" w:eastAsia="Times New Roman" w:hAnsi="Times New Roman" w:cs="Times New Roman"/>
          <w:sz w:val="28"/>
          <w:szCs w:val="28"/>
          <w:lang w:eastAsia="ru-RU"/>
        </w:rPr>
        <w:tab/>
        <w:t>методология обработки статистической информации;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11)</w:t>
      </w:r>
      <w:r w:rsidRPr="00F67B6C">
        <w:rPr>
          <w:rFonts w:ascii="Times New Roman" w:eastAsia="Times New Roman" w:hAnsi="Times New Roman" w:cs="Times New Roman"/>
          <w:sz w:val="28"/>
          <w:szCs w:val="28"/>
          <w:lang w:eastAsia="ru-RU"/>
        </w:rPr>
        <w:tab/>
        <w:t>методы осуществления статистических расчетов;</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12)</w:t>
      </w:r>
      <w:r w:rsidRPr="00F67B6C">
        <w:rPr>
          <w:rFonts w:ascii="Times New Roman" w:eastAsia="Times New Roman" w:hAnsi="Times New Roman" w:cs="Times New Roman"/>
          <w:sz w:val="28"/>
          <w:szCs w:val="28"/>
          <w:lang w:eastAsia="ru-RU"/>
        </w:rPr>
        <w:tab/>
        <w:t>методы осуществления контроля качества;</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13)</w:t>
      </w:r>
      <w:r w:rsidRPr="00F67B6C">
        <w:rPr>
          <w:rFonts w:ascii="Times New Roman" w:eastAsia="Times New Roman" w:hAnsi="Times New Roman" w:cs="Times New Roman"/>
          <w:sz w:val="28"/>
          <w:szCs w:val="28"/>
          <w:lang w:eastAsia="ru-RU"/>
        </w:rPr>
        <w:tab/>
        <w:t>понятие классификаторы, используемые для формирования официальной статистической информации;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14)</w:t>
      </w:r>
      <w:r w:rsidRPr="00F67B6C">
        <w:rPr>
          <w:rFonts w:ascii="Times New Roman" w:eastAsia="Times New Roman" w:hAnsi="Times New Roman" w:cs="Times New Roman"/>
          <w:sz w:val="28"/>
          <w:szCs w:val="28"/>
          <w:lang w:eastAsia="ru-RU"/>
        </w:rPr>
        <w:tab/>
        <w:t xml:space="preserve">статистические пакеты прикладных программ; </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15)</w:t>
      </w:r>
      <w:r w:rsidRPr="00F67B6C">
        <w:rPr>
          <w:rFonts w:ascii="Times New Roman" w:eastAsia="Times New Roman" w:hAnsi="Times New Roman" w:cs="Times New Roman"/>
          <w:sz w:val="28"/>
          <w:szCs w:val="28"/>
          <w:lang w:eastAsia="ru-RU"/>
        </w:rPr>
        <w:tab/>
        <w:t>обеспечение сохранности и конфиденциальности первичных статистических данных;</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16)</w:t>
      </w:r>
      <w:r w:rsidRPr="00F67B6C">
        <w:rPr>
          <w:rFonts w:ascii="Times New Roman" w:eastAsia="Times New Roman" w:hAnsi="Times New Roman" w:cs="Times New Roman"/>
          <w:sz w:val="28"/>
          <w:szCs w:val="28"/>
          <w:lang w:eastAsia="ru-RU"/>
        </w:rPr>
        <w:tab/>
        <w:t>виды и способы обследования организаций, населения;</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17)</w:t>
      </w:r>
      <w:r w:rsidRPr="00F67B6C">
        <w:rPr>
          <w:rFonts w:ascii="Times New Roman" w:eastAsia="Times New Roman" w:hAnsi="Times New Roman" w:cs="Times New Roman"/>
          <w:sz w:val="28"/>
          <w:szCs w:val="28"/>
          <w:lang w:eastAsia="ru-RU"/>
        </w:rPr>
        <w:tab/>
        <w:t>основные подходы по формированию входных массивов статистических данных;</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18)</w:t>
      </w:r>
      <w:r w:rsidRPr="00F67B6C">
        <w:rPr>
          <w:rFonts w:ascii="Times New Roman" w:eastAsia="Times New Roman" w:hAnsi="Times New Roman" w:cs="Times New Roman"/>
          <w:sz w:val="28"/>
          <w:szCs w:val="28"/>
          <w:lang w:eastAsia="ru-RU"/>
        </w:rPr>
        <w:tab/>
        <w:t>понятие национальных классификационных систем;</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19)</w:t>
      </w:r>
      <w:r w:rsidRPr="00F67B6C">
        <w:rPr>
          <w:rFonts w:ascii="Times New Roman" w:eastAsia="Times New Roman" w:hAnsi="Times New Roman" w:cs="Times New Roman"/>
          <w:sz w:val="28"/>
          <w:szCs w:val="28"/>
          <w:lang w:eastAsia="ru-RU"/>
        </w:rPr>
        <w:tab/>
        <w:t>методы расчета сводных статистических показателей, сгруппированных в соответствии с заданными признаками;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20)</w:t>
      </w:r>
      <w:r w:rsidRPr="00F67B6C">
        <w:rPr>
          <w:rFonts w:ascii="Times New Roman" w:eastAsia="Times New Roman" w:hAnsi="Times New Roman" w:cs="Times New Roman"/>
          <w:sz w:val="28"/>
          <w:szCs w:val="28"/>
          <w:lang w:eastAsia="ru-RU"/>
        </w:rPr>
        <w:tab/>
        <w:t>методики формирования выходных массивов статистических данных;</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21)</w:t>
      </w:r>
      <w:r w:rsidRPr="00F67B6C">
        <w:rPr>
          <w:rFonts w:ascii="Times New Roman" w:eastAsia="Times New Roman" w:hAnsi="Times New Roman" w:cs="Times New Roman"/>
          <w:sz w:val="28"/>
          <w:szCs w:val="28"/>
          <w:lang w:eastAsia="ru-RU"/>
        </w:rPr>
        <w:tab/>
      </w:r>
      <w:proofErr w:type="gramStart"/>
      <w:r w:rsidRPr="00F67B6C">
        <w:rPr>
          <w:rFonts w:ascii="Times New Roman" w:eastAsia="Times New Roman" w:hAnsi="Times New Roman" w:cs="Times New Roman"/>
          <w:sz w:val="28"/>
          <w:szCs w:val="28"/>
          <w:lang w:eastAsia="ru-RU"/>
        </w:rPr>
        <w:t>методические подходы</w:t>
      </w:r>
      <w:proofErr w:type="gramEnd"/>
      <w:r w:rsidRPr="00F67B6C">
        <w:rPr>
          <w:rFonts w:ascii="Times New Roman" w:eastAsia="Times New Roman" w:hAnsi="Times New Roman" w:cs="Times New Roman"/>
          <w:sz w:val="28"/>
          <w:szCs w:val="28"/>
          <w:lang w:eastAsia="ru-RU"/>
        </w:rPr>
        <w:t xml:space="preserve"> к проведению статистических расчетов и анализу;</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22)</w:t>
      </w:r>
      <w:r w:rsidRPr="00F67B6C">
        <w:rPr>
          <w:rFonts w:ascii="Times New Roman" w:eastAsia="Times New Roman" w:hAnsi="Times New Roman" w:cs="Times New Roman"/>
          <w:sz w:val="28"/>
          <w:szCs w:val="28"/>
          <w:lang w:eastAsia="ru-RU"/>
        </w:rPr>
        <w:tab/>
        <w:t>формирование совокупностей единиц статистических наблюдений на основании данных статистических регистров;</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lastRenderedPageBreak/>
        <w:t>23)</w:t>
      </w:r>
      <w:r w:rsidRPr="00F67B6C">
        <w:rPr>
          <w:rFonts w:ascii="Times New Roman" w:eastAsia="Times New Roman" w:hAnsi="Times New Roman" w:cs="Times New Roman"/>
          <w:sz w:val="28"/>
          <w:szCs w:val="28"/>
          <w:lang w:eastAsia="ru-RU"/>
        </w:rPr>
        <w:tab/>
        <w:t>основы математической статистики;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24)</w:t>
      </w:r>
      <w:r w:rsidRPr="00F67B6C">
        <w:rPr>
          <w:rFonts w:ascii="Times New Roman" w:eastAsia="Times New Roman" w:hAnsi="Times New Roman" w:cs="Times New Roman"/>
          <w:sz w:val="28"/>
          <w:szCs w:val="28"/>
          <w:lang w:eastAsia="ru-RU"/>
        </w:rPr>
        <w:tab/>
        <w:t>основные методы анализа статистических данных и источников информации;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25)</w:t>
      </w:r>
      <w:r w:rsidRPr="00F67B6C">
        <w:rPr>
          <w:rFonts w:ascii="Times New Roman" w:eastAsia="Times New Roman" w:hAnsi="Times New Roman" w:cs="Times New Roman"/>
          <w:sz w:val="28"/>
          <w:szCs w:val="28"/>
          <w:lang w:eastAsia="ru-RU"/>
        </w:rPr>
        <w:tab/>
        <w:t>основные схемы сбора и обработки статистической информации в системе государственной статистики;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26)</w:t>
      </w:r>
      <w:r w:rsidRPr="00F67B6C">
        <w:rPr>
          <w:rFonts w:ascii="Times New Roman" w:eastAsia="Times New Roman" w:hAnsi="Times New Roman" w:cs="Times New Roman"/>
          <w:sz w:val="28"/>
          <w:szCs w:val="28"/>
          <w:lang w:eastAsia="ru-RU"/>
        </w:rPr>
        <w:tab/>
        <w:t xml:space="preserve">основы теории сплошных и выборочных статистических наблюдений; </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27)</w:t>
      </w:r>
      <w:r w:rsidRPr="00F67B6C">
        <w:rPr>
          <w:rFonts w:ascii="Times New Roman" w:eastAsia="Times New Roman" w:hAnsi="Times New Roman" w:cs="Times New Roman"/>
          <w:sz w:val="28"/>
          <w:szCs w:val="28"/>
          <w:lang w:eastAsia="ru-RU"/>
        </w:rPr>
        <w:tab/>
        <w:t>правила получения доступа к различным источникам статистической информации;</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28)</w:t>
      </w:r>
      <w:r w:rsidRPr="00F67B6C">
        <w:rPr>
          <w:rFonts w:ascii="Times New Roman" w:eastAsia="Times New Roman" w:hAnsi="Times New Roman" w:cs="Times New Roman"/>
          <w:sz w:val="28"/>
          <w:szCs w:val="28"/>
          <w:lang w:eastAsia="ru-RU"/>
        </w:rPr>
        <w:tab/>
        <w:t>понятие Статического регистра хозяйствующих субъектов;</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29)</w:t>
      </w:r>
      <w:r w:rsidRPr="00F67B6C">
        <w:rPr>
          <w:rFonts w:ascii="Times New Roman" w:eastAsia="Times New Roman" w:hAnsi="Times New Roman" w:cs="Times New Roman"/>
          <w:sz w:val="28"/>
          <w:szCs w:val="28"/>
          <w:lang w:eastAsia="ru-RU"/>
        </w:rPr>
        <w:tab/>
        <w:t>основы Системы национальных счетов;</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30)</w:t>
      </w:r>
      <w:r w:rsidRPr="00F67B6C">
        <w:rPr>
          <w:rFonts w:ascii="Times New Roman" w:eastAsia="Times New Roman" w:hAnsi="Times New Roman" w:cs="Times New Roman"/>
          <w:sz w:val="28"/>
          <w:szCs w:val="28"/>
          <w:lang w:eastAsia="ru-RU"/>
        </w:rPr>
        <w:tab/>
        <w:t>знание методик расчета агрегированных и производных показателей;</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31)</w:t>
      </w:r>
      <w:r w:rsidRPr="00F67B6C">
        <w:rPr>
          <w:rFonts w:ascii="Times New Roman" w:eastAsia="Times New Roman" w:hAnsi="Times New Roman" w:cs="Times New Roman"/>
          <w:sz w:val="28"/>
          <w:szCs w:val="28"/>
          <w:lang w:eastAsia="ru-RU"/>
        </w:rPr>
        <w:tab/>
        <w:t>методики балансировки и проведения других процедур, обеспечивающих увязку статистических показателей;</w:t>
      </w:r>
    </w:p>
    <w:p w:rsidR="00F67B6C" w:rsidRPr="00F67B6C"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32)</w:t>
      </w:r>
      <w:r w:rsidRPr="00F67B6C">
        <w:rPr>
          <w:rFonts w:ascii="Times New Roman" w:eastAsia="Times New Roman" w:hAnsi="Times New Roman" w:cs="Times New Roman"/>
          <w:sz w:val="28"/>
          <w:szCs w:val="28"/>
          <w:lang w:eastAsia="ru-RU"/>
        </w:rPr>
        <w:tab/>
        <w:t>основы понятийного аппарата макро- и микроэкономики;</w:t>
      </w:r>
    </w:p>
    <w:p w:rsidR="00457C4C" w:rsidRPr="00662120" w:rsidRDefault="00F67B6C" w:rsidP="00F67B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7B6C">
        <w:rPr>
          <w:rFonts w:ascii="Times New Roman" w:eastAsia="Times New Roman" w:hAnsi="Times New Roman" w:cs="Times New Roman"/>
          <w:sz w:val="28"/>
          <w:szCs w:val="28"/>
          <w:lang w:eastAsia="ru-RU"/>
        </w:rPr>
        <w:t>33)</w:t>
      </w:r>
      <w:r w:rsidRPr="00F67B6C">
        <w:rPr>
          <w:rFonts w:ascii="Times New Roman" w:eastAsia="Times New Roman" w:hAnsi="Times New Roman" w:cs="Times New Roman"/>
          <w:sz w:val="28"/>
          <w:szCs w:val="28"/>
          <w:lang w:eastAsia="ru-RU"/>
        </w:rPr>
        <w:tab/>
        <w:t>знание российских и международных методологических положений и стандартов в части составления национальных счетов.</w:t>
      </w:r>
    </w:p>
    <w:p w:rsidR="00662120" w:rsidRPr="00457C4C" w:rsidRDefault="00662120" w:rsidP="00457C4C">
      <w:pPr>
        <w:pStyle w:val="a5"/>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источников статистической информации, виды источников статистической информации;</w:t>
      </w:r>
    </w:p>
    <w:p w:rsidR="00662120" w:rsidRPr="00662120" w:rsidRDefault="00662120" w:rsidP="00457C4C">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основные методологические документы по статистике;</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статистических наблюдений;</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порядок формирования статистической информации;</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основы общей теории статистики;</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понятия выборки, объёма выборки;</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выборок и порядок их формирования;</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основные принципы официального статистического учёта;</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методология обработки статистической информации;</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методы осуществления статистических расчётов;</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понятие классификаторов, используемых для формирования официальной статистической информации;</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 xml:space="preserve">статистические пакеты прикладных программ; </w:t>
      </w:r>
    </w:p>
    <w:p w:rsidR="00662120" w:rsidRPr="00662120"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обеспечение сохранности и конфиденциальности первичных статистических данных;</w:t>
      </w:r>
    </w:p>
    <w:p w:rsidR="00457C4C"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виды и способы обследования организаций, населения;</w:t>
      </w:r>
    </w:p>
    <w:p w:rsidR="00662120" w:rsidRPr="00457C4C" w:rsidRDefault="00662120" w:rsidP="00457C4C">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Статистического регистра хозяйствующих субъектов.</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457C4C"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Профессиональные</w:t>
      </w:r>
      <w:r w:rsidR="00662120" w:rsidRPr="00457C4C">
        <w:rPr>
          <w:rFonts w:ascii="Times New Roman" w:eastAsia="Times New Roman" w:hAnsi="Times New Roman" w:cs="Times New Roman"/>
          <w:b/>
          <w:sz w:val="28"/>
          <w:szCs w:val="28"/>
          <w:lang w:eastAsia="ru-RU"/>
        </w:rPr>
        <w:t xml:space="preserve"> ум</w:t>
      </w:r>
      <w:r w:rsidRPr="00457C4C">
        <w:rPr>
          <w:rFonts w:ascii="Times New Roman" w:eastAsia="Times New Roman" w:hAnsi="Times New Roman" w:cs="Times New Roman"/>
          <w:b/>
          <w:sz w:val="28"/>
          <w:szCs w:val="28"/>
          <w:lang w:eastAsia="ru-RU"/>
        </w:rPr>
        <w:t>ения</w:t>
      </w:r>
      <w:r w:rsidR="00662120" w:rsidRPr="00457C4C">
        <w:rPr>
          <w:rFonts w:ascii="Times New Roman" w:eastAsia="Times New Roman" w:hAnsi="Times New Roman" w:cs="Times New Roman"/>
          <w:b/>
          <w:sz w:val="28"/>
          <w:szCs w:val="28"/>
          <w:lang w:eastAsia="ru-RU"/>
        </w:rPr>
        <w:t xml:space="preserve">  </w:t>
      </w:r>
    </w:p>
    <w:p w:rsidR="00457C4C" w:rsidRPr="00662120" w:rsidRDefault="00457C4C"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1) применение статистических пакетов прикладных программ;</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2) производить статистические расчёты на основе соответствующих математических и технических средств;</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5) построение динамических рядов статистических показателей;</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t>6) формирование представительной (репрезентативной) выборочной совокупности объектов статистического наблюдения;</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2120">
        <w:rPr>
          <w:rFonts w:ascii="Times New Roman" w:eastAsia="Times New Roman" w:hAnsi="Times New Roman" w:cs="Times New Roman"/>
          <w:sz w:val="28"/>
          <w:szCs w:val="28"/>
          <w:lang w:eastAsia="ru-RU"/>
        </w:rPr>
        <w:lastRenderedPageBreak/>
        <w:t>7) расчёт сводных показателей статистических наблюдений, сгруппированных в соответствии с заданными признаками.</w:t>
      </w:r>
    </w:p>
    <w:p w:rsidR="00662120" w:rsidRPr="00662120" w:rsidRDefault="00662120" w:rsidP="006621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57C4C" w:rsidRPr="00B15838" w:rsidRDefault="00457C4C" w:rsidP="00B1583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w:t>
      </w:r>
      <w:r w:rsidR="00662120" w:rsidRPr="00457C4C">
        <w:rPr>
          <w:rFonts w:ascii="Times New Roman" w:eastAsia="Times New Roman" w:hAnsi="Times New Roman" w:cs="Times New Roman"/>
          <w:b/>
          <w:sz w:val="28"/>
          <w:szCs w:val="28"/>
          <w:lang w:eastAsia="ru-RU"/>
        </w:rPr>
        <w:t>ункциональны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знания</w:t>
      </w:r>
    </w:p>
    <w:p w:rsidR="00662120" w:rsidRPr="00457C4C" w:rsidRDefault="00662120" w:rsidP="00457C4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 форма федерального статистического наблюдения;</w:t>
      </w:r>
    </w:p>
    <w:p w:rsidR="00662120" w:rsidRPr="00457C4C" w:rsidRDefault="00662120" w:rsidP="00457C4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 экономическое описание задачи по сбору и обработке статистических данных;</w:t>
      </w:r>
    </w:p>
    <w:p w:rsidR="00662120" w:rsidRPr="00457C4C" w:rsidRDefault="00662120" w:rsidP="00457C4C">
      <w:pPr>
        <w:pStyle w:val="a5"/>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понятие процедуры рассмотрения обращений граждан.</w:t>
      </w:r>
    </w:p>
    <w:p w:rsidR="00F45824" w:rsidRDefault="00F45824" w:rsidP="00B1583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62120" w:rsidRPr="00B15838" w:rsidRDefault="00457C4C" w:rsidP="00B15838">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7C4C">
        <w:rPr>
          <w:rFonts w:ascii="Times New Roman" w:eastAsia="Times New Roman" w:hAnsi="Times New Roman" w:cs="Times New Roman"/>
          <w:b/>
          <w:sz w:val="28"/>
          <w:szCs w:val="28"/>
          <w:lang w:eastAsia="ru-RU"/>
        </w:rPr>
        <w:t>Ф</w:t>
      </w:r>
      <w:r w:rsidR="00662120" w:rsidRPr="00457C4C">
        <w:rPr>
          <w:rFonts w:ascii="Times New Roman" w:eastAsia="Times New Roman" w:hAnsi="Times New Roman" w:cs="Times New Roman"/>
          <w:b/>
          <w:sz w:val="28"/>
          <w:szCs w:val="28"/>
          <w:lang w:eastAsia="ru-RU"/>
        </w:rPr>
        <w:t>ункциональны</w:t>
      </w:r>
      <w:r w:rsidRPr="00457C4C">
        <w:rPr>
          <w:rFonts w:ascii="Times New Roman" w:eastAsia="Times New Roman" w:hAnsi="Times New Roman" w:cs="Times New Roman"/>
          <w:b/>
          <w:sz w:val="28"/>
          <w:szCs w:val="28"/>
          <w:lang w:eastAsia="ru-RU"/>
        </w:rPr>
        <w:t>е</w:t>
      </w:r>
      <w:r w:rsidR="00662120" w:rsidRPr="00457C4C">
        <w:rPr>
          <w:rFonts w:ascii="Times New Roman" w:eastAsia="Times New Roman" w:hAnsi="Times New Roman" w:cs="Times New Roman"/>
          <w:b/>
          <w:sz w:val="28"/>
          <w:szCs w:val="28"/>
          <w:lang w:eastAsia="ru-RU"/>
        </w:rPr>
        <w:t xml:space="preserve"> умения</w:t>
      </w:r>
    </w:p>
    <w:p w:rsidR="00662120" w:rsidRPr="00457C4C" w:rsidRDefault="00662120" w:rsidP="00457C4C">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методологических писем и разъяснений;</w:t>
      </w:r>
    </w:p>
    <w:p w:rsidR="00662120" w:rsidRPr="00457C4C" w:rsidRDefault="00662120" w:rsidP="00457C4C">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информационных, аналитических и других материалов;</w:t>
      </w:r>
    </w:p>
    <w:p w:rsidR="00662120" w:rsidRPr="00457C4C" w:rsidRDefault="00662120" w:rsidP="00457C4C">
      <w:pPr>
        <w:pStyle w:val="a5"/>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7C4C">
        <w:rPr>
          <w:rFonts w:ascii="Times New Roman" w:eastAsia="Times New Roman" w:hAnsi="Times New Roman" w:cs="Times New Roman"/>
          <w:sz w:val="28"/>
          <w:szCs w:val="28"/>
          <w:lang w:eastAsia="ru-RU"/>
        </w:rPr>
        <w:t>подготовка отчётов, докладов, тезисов, презентаций.</w:t>
      </w:r>
    </w:p>
    <w:p w:rsidR="00662120" w:rsidRPr="00662120" w:rsidRDefault="00662120" w:rsidP="00457C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2120" w:rsidRPr="00662120" w:rsidRDefault="00457C4C" w:rsidP="00B15838">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д</w:t>
      </w:r>
      <w:r w:rsidR="00662120" w:rsidRPr="00662120">
        <w:rPr>
          <w:rFonts w:ascii="Times New Roman" w:eastAsia="Times New Roman" w:hAnsi="Times New Roman" w:cs="Times New Roman"/>
          <w:b/>
          <w:sz w:val="28"/>
          <w:szCs w:val="28"/>
          <w:lang w:eastAsia="ru-RU"/>
        </w:rPr>
        <w:t xml:space="preserve">олжностные обязанности </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своевременное и качественное выполнение всех возложенных на Отдел статистических  и аналитических работ в рамках Федеральной программы и Производственного плана;</w:t>
      </w:r>
    </w:p>
    <w:p w:rsidR="00662120" w:rsidRPr="00457C4C" w:rsidRDefault="00457C4C" w:rsidP="00457C4C">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организация и проведение статистических наблюдений по формам отчётности, утверждённым в Распределении обязанностей между специалистами Отдела;</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62120" w:rsidRPr="00457C4C">
        <w:rPr>
          <w:rFonts w:ascii="Times New Roman" w:eastAsia="Times New Roman" w:hAnsi="Times New Roman" w:cs="Times New Roman"/>
          <w:bCs/>
          <w:sz w:val="28"/>
          <w:szCs w:val="28"/>
          <w:lang w:eastAsia="ru-RU"/>
        </w:rPr>
        <w:t>участие в расчётах макроэкономических показателей по республике, в подготовке информации для расчёта системы показателей производственной деятельности, затрат труда и капитала (ГД ПТК);</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62120" w:rsidRPr="00457C4C">
        <w:rPr>
          <w:rFonts w:ascii="Times New Roman" w:eastAsia="Times New Roman" w:hAnsi="Times New Roman" w:cs="Times New Roman"/>
          <w:bCs/>
          <w:sz w:val="28"/>
          <w:szCs w:val="28"/>
          <w:lang w:eastAsia="ru-RU"/>
        </w:rPr>
        <w:t>обеспечение контроля формирования и отправки сводной информации на федеральный уровень</w:t>
      </w:r>
      <w:r w:rsidR="00662120" w:rsidRPr="00457C4C">
        <w:rPr>
          <w:rFonts w:ascii="Times New Roman" w:eastAsia="Times New Roman" w:hAnsi="Times New Roman" w:cs="Times New Roman"/>
          <w:sz w:val="28"/>
          <w:szCs w:val="28"/>
          <w:lang w:eastAsia="ru-RU"/>
        </w:rPr>
        <w:t>;</w:t>
      </w:r>
      <w:r w:rsidR="00662120" w:rsidRPr="00457C4C">
        <w:rPr>
          <w:rFonts w:ascii="Times New Roman" w:eastAsia="Times New Roman" w:hAnsi="Times New Roman" w:cs="Times New Roman"/>
          <w:bCs/>
          <w:sz w:val="28"/>
          <w:szCs w:val="28"/>
          <w:lang w:eastAsia="ru-RU"/>
        </w:rPr>
        <w:t xml:space="preserve"> </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организация и проведение единовременных выборочных обследований;</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подготовка методологических, индивидуальных, обзорных писем организациям;</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подготовка экономико-статистических материалов для докладов о социально-экономическом положении республики, для официальных статистических публикаций и других информационно-статистических изданий;</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 xml:space="preserve">разработка и ведение динамических рядов статистических </w:t>
      </w:r>
      <w:proofErr w:type="gramStart"/>
      <w:r w:rsidR="00662120" w:rsidRPr="00457C4C">
        <w:rPr>
          <w:rFonts w:ascii="Times New Roman" w:eastAsia="Times New Roman" w:hAnsi="Times New Roman" w:cs="Times New Roman"/>
          <w:sz w:val="28"/>
          <w:szCs w:val="28"/>
          <w:lang w:eastAsia="ru-RU"/>
        </w:rPr>
        <w:t>показателей</w:t>
      </w:r>
      <w:proofErr w:type="gramEnd"/>
      <w:r w:rsidR="00662120" w:rsidRPr="00457C4C">
        <w:rPr>
          <w:rFonts w:ascii="Times New Roman" w:eastAsia="Times New Roman" w:hAnsi="Times New Roman" w:cs="Times New Roman"/>
          <w:sz w:val="28"/>
          <w:szCs w:val="28"/>
          <w:lang w:eastAsia="ru-RU"/>
        </w:rPr>
        <w:t xml:space="preserve"> и обеспечение их сопоставимости;</w:t>
      </w:r>
    </w:p>
    <w:p w:rsidR="00662120"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 xml:space="preserve">заполнение информации в базах и хранилищах данных </w:t>
      </w:r>
      <w:proofErr w:type="spellStart"/>
      <w:r w:rsidR="00662120" w:rsidRPr="00457C4C">
        <w:rPr>
          <w:rFonts w:ascii="Times New Roman" w:eastAsia="Times New Roman" w:hAnsi="Times New Roman" w:cs="Times New Roman"/>
          <w:sz w:val="28"/>
          <w:szCs w:val="28"/>
          <w:lang w:eastAsia="ru-RU"/>
        </w:rPr>
        <w:t>Карелиястата</w:t>
      </w:r>
      <w:proofErr w:type="spellEnd"/>
      <w:r w:rsidR="00662120" w:rsidRPr="00457C4C">
        <w:rPr>
          <w:rFonts w:ascii="Times New Roman" w:eastAsia="Times New Roman" w:hAnsi="Times New Roman" w:cs="Times New Roman"/>
          <w:sz w:val="28"/>
          <w:szCs w:val="28"/>
          <w:lang w:eastAsia="ru-RU"/>
        </w:rPr>
        <w:t>;</w:t>
      </w:r>
    </w:p>
    <w:p w:rsidR="00662120"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2120" w:rsidRPr="00457C4C">
        <w:rPr>
          <w:rFonts w:ascii="Times New Roman" w:eastAsia="Times New Roman" w:hAnsi="Times New Roman" w:cs="Times New Roman"/>
          <w:sz w:val="28"/>
          <w:szCs w:val="28"/>
          <w:lang w:eastAsia="ru-RU"/>
        </w:rPr>
        <w:t xml:space="preserve">проведение работы по выявлению лиц, совершивших нарушение порядка представления статистической отчётности; </w:t>
      </w:r>
    </w:p>
    <w:p w:rsidR="00457C4C" w:rsidRPr="00457C4C" w:rsidRDefault="00457C4C" w:rsidP="00457C4C">
      <w:pPr>
        <w:tabs>
          <w:tab w:val="left" w:pos="9360"/>
        </w:tabs>
        <w:spacing w:after="0" w:line="240" w:lineRule="auto"/>
        <w:ind w:firstLine="993"/>
        <w:jc w:val="both"/>
        <w:rPr>
          <w:rFonts w:ascii="Times New Roman" w:eastAsia="Times New Roman" w:hAnsi="Times New Roman" w:cs="Times New Roman"/>
          <w:sz w:val="28"/>
          <w:szCs w:val="28"/>
          <w:lang w:eastAsia="ru-RU"/>
        </w:rPr>
      </w:pPr>
    </w:p>
    <w:p w:rsidR="00FF0E6B" w:rsidRPr="00BE7329" w:rsidRDefault="00FF0E6B" w:rsidP="00FF0E6B">
      <w:pPr>
        <w:spacing w:after="0" w:line="240" w:lineRule="auto"/>
        <w:rPr>
          <w:rFonts w:ascii="Times New Roman" w:eastAsia="Times New Roman" w:hAnsi="Times New Roman" w:cs="Times New Roman"/>
          <w:b/>
          <w:sz w:val="28"/>
          <w:szCs w:val="28"/>
          <w:u w:val="single"/>
          <w:lang w:eastAsia="ru-RU"/>
        </w:rPr>
      </w:pPr>
      <w:proofErr w:type="gramStart"/>
      <w:r w:rsidRPr="00BE7329">
        <w:rPr>
          <w:rFonts w:ascii="Times New Roman" w:eastAsia="Times New Roman" w:hAnsi="Times New Roman" w:cs="Times New Roman"/>
          <w:b/>
          <w:sz w:val="28"/>
          <w:szCs w:val="28"/>
          <w:u w:val="single"/>
          <w:lang w:eastAsia="ru-RU"/>
        </w:rPr>
        <w:t>Отдел сводных статистических работ и ведения Статистического регистра (включая специалистов в: г. Беломорске, г. Кемь, г. Кондопога, г. Костомукша,  п. Лоухи, г. Медвежьегорск, п. Муезерский, г. Олонец, г. Пудож, г. Сортавала,     г. Сегежа, г. Суоярви, п. Пряжа)</w:t>
      </w:r>
      <w:proofErr w:type="gramEnd"/>
    </w:p>
    <w:p w:rsidR="00FF0E6B" w:rsidRDefault="00FF0E6B" w:rsidP="00FF0E6B">
      <w:pPr>
        <w:spacing w:after="0" w:line="240" w:lineRule="auto"/>
        <w:rPr>
          <w:rFonts w:ascii="Times New Roman" w:eastAsia="Times New Roman" w:hAnsi="Times New Roman" w:cs="Times New Roman"/>
          <w:b/>
          <w:sz w:val="28"/>
          <w:szCs w:val="28"/>
          <w:lang w:eastAsia="ru-RU"/>
        </w:rPr>
      </w:pPr>
      <w:r w:rsidRPr="00BE7329">
        <w:rPr>
          <w:rFonts w:ascii="Times New Roman" w:eastAsia="Times New Roman" w:hAnsi="Times New Roman" w:cs="Times New Roman"/>
          <w:b/>
          <w:sz w:val="28"/>
          <w:szCs w:val="28"/>
          <w:lang w:eastAsia="ru-RU"/>
        </w:rPr>
        <w:t>Ведущая группа должностей (начальник отдела)</w:t>
      </w:r>
    </w:p>
    <w:p w:rsidR="00BE7329" w:rsidRDefault="00BE7329" w:rsidP="00FF0E6B">
      <w:pPr>
        <w:spacing w:after="0" w:line="240" w:lineRule="auto"/>
        <w:rPr>
          <w:rFonts w:ascii="Times New Roman" w:eastAsia="Times New Roman" w:hAnsi="Times New Roman" w:cs="Times New Roman"/>
          <w:b/>
          <w:sz w:val="28"/>
          <w:szCs w:val="28"/>
          <w:lang w:eastAsia="ru-RU"/>
        </w:rPr>
      </w:pPr>
    </w:p>
    <w:p w:rsidR="00BE7329" w:rsidRDefault="00BE7329" w:rsidP="00BE732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BE7329">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BE7329" w:rsidRPr="00BE7329" w:rsidRDefault="00BE7329" w:rsidP="00BE732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E7329">
        <w:rPr>
          <w:rFonts w:ascii="Times New Roman" w:eastAsia="Times New Roman" w:hAnsi="Times New Roman" w:cs="Times New Roman"/>
          <w:sz w:val="28"/>
          <w:szCs w:val="28"/>
          <w:lang w:eastAsia="ru-RU"/>
        </w:rPr>
        <w:t xml:space="preserve">ысшее образование преимущественно по направлениям подготовки </w:t>
      </w:r>
      <w:r w:rsidRPr="00BE7329">
        <w:rPr>
          <w:rFonts w:ascii="Times New Roman" w:eastAsia="Times New Roman" w:hAnsi="Times New Roman" w:cs="Times New Roman"/>
          <w:sz w:val="28"/>
          <w:szCs w:val="28"/>
          <w:lang w:eastAsia="ru-RU"/>
        </w:rPr>
        <w:lastRenderedPageBreak/>
        <w:t xml:space="preserve">(специальностям) профессионального образования: </w:t>
      </w:r>
      <w:proofErr w:type="gramStart"/>
      <w:r w:rsidRPr="00BE7329">
        <w:rPr>
          <w:rFonts w:ascii="Times New Roman" w:eastAsia="Times New Roman" w:hAnsi="Times New Roman" w:cs="Times New Roman"/>
          <w:sz w:val="28"/>
          <w:szCs w:val="28"/>
          <w:lang w:eastAsia="ru-RU"/>
        </w:rPr>
        <w:t>«Статистика», «Государственное и муниципальное управление», «Инфокоммуникационные технологии и системы связи», «Информационные системы и технологии», «Математика», «Физика»,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«Экономика и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BE7329">
        <w:rPr>
          <w:rFonts w:ascii="Times New Roman" w:eastAsia="Times New Roman" w:hAnsi="Times New Roman" w:cs="Times New Roman"/>
          <w:sz w:val="28"/>
          <w:szCs w:val="28"/>
          <w:lang w:eastAsia="ru-RU"/>
        </w:rPr>
        <w:t xml:space="preserve"> Федерации установлено соответствие указанным специальностям и направлениям подготовки.</w:t>
      </w:r>
    </w:p>
    <w:p w:rsid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E7329">
        <w:rPr>
          <w:rFonts w:ascii="Times New Roman" w:eastAsia="Times New Roman" w:hAnsi="Times New Roman" w:cs="Times New Roman"/>
          <w:b/>
          <w:sz w:val="28"/>
          <w:szCs w:val="28"/>
          <w:lang w:eastAsia="ru-RU"/>
        </w:rPr>
        <w:t xml:space="preserve">Профессиональные знания в сфере законодательства Российской Федерации </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7329" w:rsidRPr="00BE7329" w:rsidRDefault="00BE7329" w:rsidP="00394CC7">
      <w:pPr>
        <w:pStyle w:val="a5"/>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Федеральный закон от 6 декабря 2011 г. № 402-ФЗ «О бухгалтерском учете»;</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постановление Правительства Российской Федерации от 2 июня 2008 г. № 420 «О Федеральной службе государственной статистики»;</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постановление Правительства Российской Федерации от 26 мая 2010 г. № 367 «О единой межведомственной информационно-статистической системе»;</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распоряжение Правительства Российской Федерации от 6 мая 2008 г. № 671-р «Об утверждении Федерального плана статистических работ»;</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7329">
        <w:rPr>
          <w:rFonts w:ascii="Times New Roman" w:eastAsia="Times New Roman" w:hAnsi="Times New Roman" w:cs="Times New Roman"/>
          <w:sz w:val="28"/>
          <w:szCs w:val="28"/>
          <w:lang w:eastAsia="ru-RU"/>
        </w:rPr>
        <w:lastRenderedPageBreak/>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BE7329">
        <w:rPr>
          <w:rFonts w:ascii="Times New Roman" w:eastAsia="Times New Roman" w:hAnsi="Times New Roman" w:cs="Times New Roman"/>
          <w:sz w:val="28"/>
          <w:szCs w:val="28"/>
          <w:lang w:eastAsia="ru-RU"/>
        </w:rPr>
        <w:t xml:space="preserve"> </w:t>
      </w:r>
      <w:proofErr w:type="gramStart"/>
      <w:r w:rsidRPr="00BE7329">
        <w:rPr>
          <w:rFonts w:ascii="Times New Roman" w:eastAsia="Times New Roman" w:hAnsi="Times New Roman" w:cs="Times New Roman"/>
          <w:sz w:val="28"/>
          <w:szCs w:val="28"/>
          <w:lang w:eastAsia="ru-RU"/>
        </w:rPr>
        <w:t>2008 г. № 61, зарегистрирован Минюстом России 22 апреля 2008 г. № 11576);</w:t>
      </w:r>
      <w:proofErr w:type="gramEnd"/>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 приказом Росстата от 20 мая 2013 г. № 183, зарегистрирован Минюстом России 8 ноября 2013 г. № 30338);</w:t>
      </w:r>
    </w:p>
    <w:p w:rsidR="00BE7329" w:rsidRPr="00BE7329" w:rsidRDefault="00BE7329" w:rsidP="00BE7329">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Административный регламент исполнения Федеральной службой государственной статистики государственной функции «Утверждение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 (утвержден приказом Минэкономразвития России от 27 декабря 2010 г. № 685, зарегистрирован Минюстом России 5 апреля 2011 г. № 20429).</w:t>
      </w:r>
    </w:p>
    <w:p w:rsidR="00394CC7" w:rsidRDefault="00394CC7" w:rsidP="00BE7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E7329" w:rsidRPr="00394CC7" w:rsidRDefault="00BE7329" w:rsidP="00BE7329">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E7329">
        <w:rPr>
          <w:rFonts w:ascii="Times New Roman" w:eastAsia="Times New Roman" w:hAnsi="Times New Roman" w:cs="Times New Roman"/>
          <w:b/>
          <w:sz w:val="28"/>
          <w:szCs w:val="28"/>
          <w:lang w:eastAsia="ru-RU"/>
        </w:rPr>
        <w:t xml:space="preserve">Иные профессиональные знания </w:t>
      </w:r>
    </w:p>
    <w:p w:rsidR="00394CC7" w:rsidRPr="00BE7329" w:rsidRDefault="00394CC7" w:rsidP="00BE73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E7329" w:rsidRPr="00394CC7" w:rsidRDefault="00BE7329" w:rsidP="00394CC7">
      <w:pPr>
        <w:pStyle w:val="a5"/>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4CC7">
        <w:rPr>
          <w:rFonts w:ascii="Times New Roman" w:eastAsia="Times New Roman" w:hAnsi="Times New Roman" w:cs="Times New Roman"/>
          <w:sz w:val="28"/>
          <w:szCs w:val="28"/>
          <w:lang w:eastAsia="ru-RU"/>
        </w:rPr>
        <w:t>понятие источники статистической информации, виды источников статистической информации;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основные методологические документы по статистике, в том числе международные;</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порядок формирования индексов цен, физических объемов;</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виды статистических наблюдений;</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порядок формирования статистической информации;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основы общей теории статистики;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понятия выборка, объем выборки;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виды выборок и порядок их формирования;</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основные принципы официального статистического учета;</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методология обработки статистической информации;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методы осуществления статистических расчетов;</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методы осуществления контроля качества;</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понятие классификаторы, используемые для формирования официальной статистической информации;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 xml:space="preserve">статистические пакеты прикладных программ; </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lastRenderedPageBreak/>
        <w:t>обеспечение сохранности и конфиденциальности первичных статистических данных;</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виды и способы обследования организаций, населения, регистрации цен;</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основные подходы по формированию входных массивов статистических данных;</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понятие национальных классификационных систем;</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стандартные процедуры статистической регистрации;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методы расчета сводных статистических показателей, сгруппированных в соответствии с заданными признаками;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методики формирования выходных массивов статистических данных;</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E7329">
        <w:rPr>
          <w:rFonts w:ascii="Times New Roman" w:eastAsia="Times New Roman" w:hAnsi="Times New Roman" w:cs="Times New Roman"/>
          <w:sz w:val="28"/>
          <w:szCs w:val="28"/>
          <w:lang w:eastAsia="ru-RU"/>
        </w:rPr>
        <w:t>методические подходы</w:t>
      </w:r>
      <w:proofErr w:type="gramEnd"/>
      <w:r w:rsidRPr="00BE7329">
        <w:rPr>
          <w:rFonts w:ascii="Times New Roman" w:eastAsia="Times New Roman" w:hAnsi="Times New Roman" w:cs="Times New Roman"/>
          <w:sz w:val="28"/>
          <w:szCs w:val="28"/>
          <w:lang w:eastAsia="ru-RU"/>
        </w:rPr>
        <w:t xml:space="preserve"> к проведению статистических расчетов и анализу;</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формирование совокупностей единиц статистических наблюдений на основании данных статистических регистров;</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основы математической статистики;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основные методы анализа статистических данных и источников информации;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основные схемы сбора и обработки статистической информации в системе государственной статистики;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 xml:space="preserve">основы теории сплошных и выборочных статистических наблюдений; </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правила получения доступа к различным источникам статистической информации;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принципы и техника осуществления статистического наблюдения за ценами на товары и услуги;</w:t>
      </w:r>
    </w:p>
    <w:p w:rsidR="00BE7329" w:rsidRPr="00BE7329" w:rsidRDefault="00BE7329" w:rsidP="00394CC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понятие Статического регистра хозяйствующих субъектов.</w:t>
      </w:r>
    </w:p>
    <w:p w:rsidR="00394CC7" w:rsidRDefault="00394CC7"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4CC7" w:rsidRPr="00394CC7" w:rsidRDefault="00394CC7" w:rsidP="00BE7329">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94CC7">
        <w:rPr>
          <w:rFonts w:ascii="Times New Roman" w:eastAsia="Times New Roman" w:hAnsi="Times New Roman" w:cs="Times New Roman"/>
          <w:b/>
          <w:sz w:val="28"/>
          <w:szCs w:val="28"/>
          <w:lang w:eastAsia="ru-RU"/>
        </w:rPr>
        <w:t>П</w:t>
      </w:r>
      <w:r w:rsidR="00BE7329" w:rsidRPr="00BE7329">
        <w:rPr>
          <w:rFonts w:ascii="Times New Roman" w:eastAsia="Times New Roman" w:hAnsi="Times New Roman" w:cs="Times New Roman"/>
          <w:b/>
          <w:sz w:val="28"/>
          <w:szCs w:val="28"/>
          <w:lang w:eastAsia="ru-RU"/>
        </w:rPr>
        <w:t>рофессиональны</w:t>
      </w:r>
      <w:r w:rsidRPr="00394CC7">
        <w:rPr>
          <w:rFonts w:ascii="Times New Roman" w:eastAsia="Times New Roman" w:hAnsi="Times New Roman" w:cs="Times New Roman"/>
          <w:b/>
          <w:sz w:val="28"/>
          <w:szCs w:val="28"/>
          <w:lang w:eastAsia="ru-RU"/>
        </w:rPr>
        <w:t>е</w:t>
      </w:r>
      <w:r w:rsidR="00BE7329" w:rsidRPr="00BE7329">
        <w:rPr>
          <w:rFonts w:ascii="Times New Roman" w:eastAsia="Times New Roman" w:hAnsi="Times New Roman" w:cs="Times New Roman"/>
          <w:b/>
          <w:sz w:val="28"/>
          <w:szCs w:val="28"/>
          <w:lang w:eastAsia="ru-RU"/>
        </w:rPr>
        <w:t xml:space="preserve"> умения</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 xml:space="preserve">  </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1) применение статистических пакетов прикладных программ;</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2) производить статистические расчеты на основе соответствующих математических и технических средств;</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3)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4) работа с различными источниками статистической информации;</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5) построение динамических рядов статистических показателей;</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6) расчет сводных показателей для единиц статистического наблюдения, сгруппированных в соответствии с заданными признаками;</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7) формирование совокупности единиц статистического наблюдения на основании данных статистических регистров;</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8)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9)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394CC7" w:rsidRDefault="00394CC7"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7329" w:rsidRPr="00394CC7" w:rsidRDefault="00394CC7" w:rsidP="00BE7329">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94CC7">
        <w:rPr>
          <w:rFonts w:ascii="Times New Roman" w:eastAsia="Times New Roman" w:hAnsi="Times New Roman" w:cs="Times New Roman"/>
          <w:b/>
          <w:sz w:val="28"/>
          <w:szCs w:val="28"/>
          <w:lang w:eastAsia="ru-RU"/>
        </w:rPr>
        <w:lastRenderedPageBreak/>
        <w:t>Ф</w:t>
      </w:r>
      <w:r w:rsidR="00BE7329" w:rsidRPr="00BE7329">
        <w:rPr>
          <w:rFonts w:ascii="Times New Roman" w:eastAsia="Times New Roman" w:hAnsi="Times New Roman" w:cs="Times New Roman"/>
          <w:b/>
          <w:sz w:val="28"/>
          <w:szCs w:val="28"/>
          <w:lang w:eastAsia="ru-RU"/>
        </w:rPr>
        <w:t>ункциональны</w:t>
      </w:r>
      <w:r w:rsidRPr="00394CC7">
        <w:rPr>
          <w:rFonts w:ascii="Times New Roman" w:eastAsia="Times New Roman" w:hAnsi="Times New Roman" w:cs="Times New Roman"/>
          <w:b/>
          <w:sz w:val="28"/>
          <w:szCs w:val="28"/>
          <w:lang w:eastAsia="ru-RU"/>
        </w:rPr>
        <w:t>е</w:t>
      </w:r>
      <w:r w:rsidR="00BE7329" w:rsidRPr="00BE7329">
        <w:rPr>
          <w:rFonts w:ascii="Times New Roman" w:eastAsia="Times New Roman" w:hAnsi="Times New Roman" w:cs="Times New Roman"/>
          <w:b/>
          <w:sz w:val="28"/>
          <w:szCs w:val="28"/>
          <w:lang w:eastAsia="ru-RU"/>
        </w:rPr>
        <w:t xml:space="preserve"> знания</w:t>
      </w:r>
    </w:p>
    <w:p w:rsidR="00394CC7" w:rsidRPr="00BE7329" w:rsidRDefault="00394CC7"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7329" w:rsidRPr="00BE7329" w:rsidRDefault="00BE7329" w:rsidP="00BE7329">
      <w:pPr>
        <w:spacing w:after="0" w:line="20" w:lineRule="atLeast"/>
        <w:ind w:firstLine="567"/>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1) понятие нормы права, нормативного правового акта и их признаки;</w:t>
      </w:r>
    </w:p>
    <w:p w:rsidR="00BE7329" w:rsidRPr="00BE7329" w:rsidRDefault="00BE7329" w:rsidP="00BE7329">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2) понятие проекта нормативного правового акта, инструменты и этапы его разработки;</w:t>
      </w:r>
    </w:p>
    <w:p w:rsidR="00BE7329" w:rsidRPr="00BE7329" w:rsidRDefault="00BE7329" w:rsidP="00BE7329">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3) понятие, процедура рассмотрения обращений граждан;</w:t>
      </w:r>
    </w:p>
    <w:p w:rsidR="00BE7329" w:rsidRPr="00BE7329" w:rsidRDefault="00BE7329" w:rsidP="00BE7329">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4) задачи, сроки, ресурсы и инструменты государственной политики;</w:t>
      </w:r>
    </w:p>
    <w:p w:rsidR="00BE7329" w:rsidRPr="00BE7329" w:rsidRDefault="00BE7329" w:rsidP="00BE7329">
      <w:pPr>
        <w:widowControl w:val="0"/>
        <w:autoSpaceDE w:val="0"/>
        <w:autoSpaceDN w:val="0"/>
        <w:adjustRightInd w:val="0"/>
        <w:spacing w:after="0" w:line="20" w:lineRule="atLeast"/>
        <w:ind w:firstLine="567"/>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5)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94CC7" w:rsidRDefault="00394CC7"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4CC7" w:rsidRPr="00394CC7" w:rsidRDefault="00394CC7" w:rsidP="00BE7329">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94CC7">
        <w:rPr>
          <w:rFonts w:ascii="Times New Roman" w:eastAsia="Times New Roman" w:hAnsi="Times New Roman" w:cs="Times New Roman"/>
          <w:b/>
          <w:sz w:val="28"/>
          <w:szCs w:val="28"/>
          <w:lang w:eastAsia="ru-RU"/>
        </w:rPr>
        <w:t>Ф</w:t>
      </w:r>
      <w:r w:rsidR="00BE7329" w:rsidRPr="00BE7329">
        <w:rPr>
          <w:rFonts w:ascii="Times New Roman" w:eastAsia="Times New Roman" w:hAnsi="Times New Roman" w:cs="Times New Roman"/>
          <w:b/>
          <w:sz w:val="28"/>
          <w:szCs w:val="28"/>
          <w:lang w:eastAsia="ru-RU"/>
        </w:rPr>
        <w:t>ункциональны</w:t>
      </w:r>
      <w:r w:rsidRPr="00394CC7">
        <w:rPr>
          <w:rFonts w:ascii="Times New Roman" w:eastAsia="Times New Roman" w:hAnsi="Times New Roman" w:cs="Times New Roman"/>
          <w:b/>
          <w:sz w:val="28"/>
          <w:szCs w:val="28"/>
          <w:lang w:eastAsia="ru-RU"/>
        </w:rPr>
        <w:t>е</w:t>
      </w:r>
      <w:r w:rsidR="00BE7329" w:rsidRPr="00BE7329">
        <w:rPr>
          <w:rFonts w:ascii="Times New Roman" w:eastAsia="Times New Roman" w:hAnsi="Times New Roman" w:cs="Times New Roman"/>
          <w:b/>
          <w:sz w:val="28"/>
          <w:szCs w:val="28"/>
          <w:lang w:eastAsia="ru-RU"/>
        </w:rPr>
        <w:t xml:space="preserve"> умения</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 xml:space="preserve">  </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1) подготовка методических рекомендаций, разъяснений;</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2) разработка технических заданий, извещений и документаций об осуществлении закупок;</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3) умение контролировать качество и согласованность полученных результатов;</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4) подготовка аналитических, информационных и других материалов;</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5) организация и проведение мониторинга применения законодательства.</w:t>
      </w:r>
    </w:p>
    <w:p w:rsidR="00BE7329" w:rsidRPr="00BE7329" w:rsidRDefault="00BE7329"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4CC7" w:rsidRDefault="00394CC7" w:rsidP="00394CC7">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д</w:t>
      </w:r>
      <w:r w:rsidR="00BE7329" w:rsidRPr="00BE7329">
        <w:rPr>
          <w:rFonts w:ascii="Times New Roman" w:eastAsia="Times New Roman" w:hAnsi="Times New Roman" w:cs="Times New Roman"/>
          <w:b/>
          <w:sz w:val="28"/>
          <w:szCs w:val="28"/>
          <w:lang w:eastAsia="ru-RU"/>
        </w:rPr>
        <w:t>олжностные обязанности</w:t>
      </w:r>
    </w:p>
    <w:p w:rsidR="00394CC7" w:rsidRDefault="00394CC7" w:rsidP="00BE73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организация работ по выполнению </w:t>
      </w:r>
      <w:proofErr w:type="spellStart"/>
      <w:r w:rsidR="00BE7329" w:rsidRPr="00BE7329">
        <w:rPr>
          <w:rFonts w:ascii="Times New Roman" w:eastAsia="Times New Roman" w:hAnsi="Times New Roman" w:cs="Times New Roman"/>
          <w:sz w:val="28"/>
          <w:szCs w:val="28"/>
          <w:lang w:eastAsia="ru-RU"/>
        </w:rPr>
        <w:t>Карелиястатом</w:t>
      </w:r>
      <w:proofErr w:type="spellEnd"/>
      <w:r w:rsidR="00BE7329" w:rsidRPr="00BE7329">
        <w:rPr>
          <w:rFonts w:ascii="Times New Roman" w:eastAsia="Times New Roman" w:hAnsi="Times New Roman" w:cs="Times New Roman"/>
          <w:sz w:val="28"/>
          <w:szCs w:val="28"/>
          <w:lang w:eastAsia="ru-RU"/>
        </w:rPr>
        <w:t xml:space="preserve"> и его структурными подразделениями государственной функции по представлению официальной статистической информации органам государственной власти Республики Карелия, территориальным органам федеральных органов государственной власти, органам местного самоуправления, иным органам государственной власти, средствам массовой информации, организациям и гражданам, а также международным организациям;</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координация работ по распространению официальной статистической информации по Республике Карелия, сформированной в соответствии с Федеральным планом статистических работ, по наполнению и актуализации разделов официального сайта </w:t>
      </w:r>
      <w:proofErr w:type="spellStart"/>
      <w:r w:rsidR="00BE7329" w:rsidRPr="00BE7329">
        <w:rPr>
          <w:rFonts w:ascii="Times New Roman" w:eastAsia="Times New Roman" w:hAnsi="Times New Roman" w:cs="Times New Roman"/>
          <w:sz w:val="28"/>
          <w:szCs w:val="28"/>
          <w:lang w:eastAsia="ru-RU"/>
        </w:rPr>
        <w:t>Карелиястата</w:t>
      </w:r>
      <w:proofErr w:type="spellEnd"/>
      <w:r w:rsidR="00BE7329" w:rsidRPr="00BE7329">
        <w:rPr>
          <w:rFonts w:ascii="Times New Roman" w:eastAsia="Times New Roman" w:hAnsi="Times New Roman" w:cs="Times New Roman"/>
          <w:sz w:val="28"/>
          <w:szCs w:val="28"/>
          <w:lang w:eastAsia="ru-RU"/>
        </w:rPr>
        <w:t>, по обеспечению органов власти и управления республики, муниципальных образований и других пользователей официальной статистической информацией по Республике Карелия, муниципальным образованиям Республики Карелия;</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разработка структуры официального статистического издания краткого сборника «Республика Карелия в цифрах», ежегодного </w:t>
      </w:r>
      <w:proofErr w:type="gramStart"/>
      <w:r w:rsidR="00BE7329" w:rsidRPr="00BE7329">
        <w:rPr>
          <w:rFonts w:ascii="Times New Roman" w:eastAsia="Times New Roman" w:hAnsi="Times New Roman" w:cs="Times New Roman"/>
          <w:sz w:val="28"/>
          <w:szCs w:val="28"/>
          <w:lang w:eastAsia="ru-RU"/>
        </w:rPr>
        <w:t>экспресс-бюллетеня</w:t>
      </w:r>
      <w:proofErr w:type="gramEnd"/>
      <w:r w:rsidR="00BE7329" w:rsidRPr="00BE7329">
        <w:rPr>
          <w:rFonts w:ascii="Times New Roman" w:eastAsia="Times New Roman" w:hAnsi="Times New Roman" w:cs="Times New Roman"/>
          <w:sz w:val="28"/>
          <w:szCs w:val="28"/>
          <w:lang w:eastAsia="ru-RU"/>
        </w:rPr>
        <w:t xml:space="preserve"> «Экономика Республики Карелия. Первые итоги», подготовка и выпуск, техническое редактирование и вёрстка статистических изданий;</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организация работ по предоставлению предварительных итогов развития Республики Карелия и для разработки долгосрочных прогнозов социально-экономического развития республики, для подготовки ежегодного отчета Главы Республики Карелия о результатах деятельности Правительства Республики Карелия; формирования планов Стратегического развития Республики Карелия;</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организация работ по редактированию, наполнению и актуализации официального сайта </w:t>
      </w:r>
      <w:proofErr w:type="spellStart"/>
      <w:r w:rsidR="00BE7329" w:rsidRPr="00BE7329">
        <w:rPr>
          <w:rFonts w:ascii="Times New Roman" w:eastAsia="Times New Roman" w:hAnsi="Times New Roman" w:cs="Times New Roman"/>
          <w:sz w:val="28"/>
          <w:szCs w:val="28"/>
          <w:lang w:eastAsia="ru-RU"/>
        </w:rPr>
        <w:t>Карелиястата</w:t>
      </w:r>
      <w:proofErr w:type="spellEnd"/>
      <w:r w:rsidR="00BE7329" w:rsidRPr="00BE7329">
        <w:rPr>
          <w:rFonts w:ascii="Times New Roman" w:eastAsia="Times New Roman" w:hAnsi="Times New Roman" w:cs="Times New Roman"/>
          <w:sz w:val="28"/>
          <w:szCs w:val="28"/>
          <w:lang w:eastAsia="ru-RU"/>
        </w:rPr>
        <w:t xml:space="preserve">, размещению общедоступной официальной </w:t>
      </w:r>
      <w:r w:rsidR="00BE7329" w:rsidRPr="00BE7329">
        <w:rPr>
          <w:rFonts w:ascii="Times New Roman" w:eastAsia="Times New Roman" w:hAnsi="Times New Roman" w:cs="Times New Roman"/>
          <w:sz w:val="28"/>
          <w:szCs w:val="28"/>
          <w:lang w:eastAsia="ru-RU"/>
        </w:rPr>
        <w:lastRenderedPageBreak/>
        <w:t xml:space="preserve">статистической информации, официальных публикаций и иных информационных материалов о деятельности </w:t>
      </w:r>
      <w:proofErr w:type="spellStart"/>
      <w:r w:rsidR="00BE7329" w:rsidRPr="00BE7329">
        <w:rPr>
          <w:rFonts w:ascii="Times New Roman" w:eastAsia="Times New Roman" w:hAnsi="Times New Roman" w:cs="Times New Roman"/>
          <w:sz w:val="28"/>
          <w:szCs w:val="28"/>
          <w:lang w:eastAsia="ru-RU"/>
        </w:rPr>
        <w:t>Карелиястата</w:t>
      </w:r>
      <w:proofErr w:type="spellEnd"/>
      <w:r w:rsidR="00BE7329" w:rsidRPr="00BE7329">
        <w:rPr>
          <w:rFonts w:ascii="Times New Roman" w:eastAsia="Times New Roman" w:hAnsi="Times New Roman" w:cs="Times New Roman"/>
          <w:sz w:val="28"/>
          <w:szCs w:val="28"/>
          <w:lang w:eastAsia="ru-RU"/>
        </w:rPr>
        <w:t xml:space="preserve">; </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организация работ по: формированию, внесению изменений в информационный фонд АС ГС ОФСН, использованию единого централизованного ресурса Статистического регистра при подготовке перечней (каталогов) объектов статистических наблюдений для их исполнения;</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осуществление </w:t>
      </w:r>
      <w:proofErr w:type="gramStart"/>
      <w:r w:rsidR="00BE7329" w:rsidRPr="00BE7329">
        <w:rPr>
          <w:rFonts w:ascii="Times New Roman" w:eastAsia="Times New Roman" w:hAnsi="Times New Roman" w:cs="Times New Roman"/>
          <w:sz w:val="28"/>
          <w:szCs w:val="28"/>
          <w:lang w:eastAsia="ru-RU"/>
        </w:rPr>
        <w:t>контроля за</w:t>
      </w:r>
      <w:proofErr w:type="gramEnd"/>
      <w:r w:rsidR="00BE7329" w:rsidRPr="00BE7329">
        <w:rPr>
          <w:rFonts w:ascii="Times New Roman" w:eastAsia="Times New Roman" w:hAnsi="Times New Roman" w:cs="Times New Roman"/>
          <w:sz w:val="28"/>
          <w:szCs w:val="28"/>
          <w:lang w:eastAsia="ru-RU"/>
        </w:rPr>
        <w:t xml:space="preserve"> наполнением и актуализацией информационного стенда и монитора;</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организация работ по администрированию, актуализации и эффективному использованию Административного Регистра пользователей;</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координация работы структурных подразделений по представлению официальной статистической информации в соответствии с федеральными законами от 29.11.2007 № 282-ФЗ «Об официальном статистической учете и системе государственной статистики в Российской Федерации» и от 27.07.2006 № 149-ФЗ «Об информации, информатизации и защите информации»;</w:t>
      </w:r>
      <w:proofErr w:type="gramEnd"/>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организация работы структурных подразделений по взаимодействию с территориальными органами статистики по межрегиональному обмену статистическими показателями, по обмену опытом, по выполнению решений Совета руководителей ТОГС регионов СЗФО;</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выполнение функции секретаря Общественного совета при </w:t>
      </w:r>
      <w:proofErr w:type="spellStart"/>
      <w:r w:rsidR="00BE7329" w:rsidRPr="00BE7329">
        <w:rPr>
          <w:rFonts w:ascii="Times New Roman" w:eastAsia="Times New Roman" w:hAnsi="Times New Roman" w:cs="Times New Roman"/>
          <w:sz w:val="28"/>
          <w:szCs w:val="28"/>
          <w:lang w:eastAsia="ru-RU"/>
        </w:rPr>
        <w:t>Карелиястате</w:t>
      </w:r>
      <w:proofErr w:type="spellEnd"/>
      <w:r w:rsidR="00BE7329" w:rsidRPr="00BE7329">
        <w:rPr>
          <w:rFonts w:ascii="Times New Roman" w:eastAsia="Times New Roman" w:hAnsi="Times New Roman" w:cs="Times New Roman"/>
          <w:sz w:val="28"/>
          <w:szCs w:val="28"/>
          <w:lang w:eastAsia="ru-RU"/>
        </w:rPr>
        <w:t>: осуществление организационно-технического и документального обеспечения работы Общественного совета, координация работы структурных подразделений по обеспечению деятельности Общественного совета;</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подготовка информации для заседания коллегии по вопросам, входящим в компетенцию, выполнение функции секретаря коллегии </w:t>
      </w:r>
      <w:proofErr w:type="spellStart"/>
      <w:r w:rsidR="00BE7329" w:rsidRPr="00BE7329">
        <w:rPr>
          <w:rFonts w:ascii="Times New Roman" w:eastAsia="Times New Roman" w:hAnsi="Times New Roman" w:cs="Times New Roman"/>
          <w:sz w:val="28"/>
          <w:szCs w:val="28"/>
          <w:lang w:eastAsia="ru-RU"/>
        </w:rPr>
        <w:t>Карелиястата</w:t>
      </w:r>
      <w:proofErr w:type="spellEnd"/>
      <w:r w:rsidR="00BE7329" w:rsidRPr="00BE7329">
        <w:rPr>
          <w:rFonts w:ascii="Times New Roman" w:eastAsia="Times New Roman" w:hAnsi="Times New Roman" w:cs="Times New Roman"/>
          <w:sz w:val="28"/>
          <w:szCs w:val="28"/>
          <w:lang w:eastAsia="ru-RU"/>
        </w:rPr>
        <w:t xml:space="preserve"> в его отсутствие;</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формирование Производственного плана статистических работ </w:t>
      </w:r>
      <w:proofErr w:type="spellStart"/>
      <w:r w:rsidR="00BE7329" w:rsidRPr="00BE7329">
        <w:rPr>
          <w:rFonts w:ascii="Times New Roman" w:eastAsia="Times New Roman" w:hAnsi="Times New Roman" w:cs="Times New Roman"/>
          <w:sz w:val="28"/>
          <w:szCs w:val="28"/>
          <w:lang w:eastAsia="ru-RU"/>
        </w:rPr>
        <w:t>Карелиястата</w:t>
      </w:r>
      <w:proofErr w:type="spellEnd"/>
      <w:r w:rsidR="00BE7329" w:rsidRPr="00BE7329">
        <w:rPr>
          <w:rFonts w:ascii="Times New Roman" w:eastAsia="Times New Roman" w:hAnsi="Times New Roman" w:cs="Times New Roman"/>
          <w:sz w:val="28"/>
          <w:szCs w:val="28"/>
          <w:lang w:eastAsia="ru-RU"/>
        </w:rPr>
        <w:t xml:space="preserve">, организация работы по формированию планов публикаций </w:t>
      </w:r>
      <w:proofErr w:type="spellStart"/>
      <w:r w:rsidR="00BE7329" w:rsidRPr="00BE7329">
        <w:rPr>
          <w:rFonts w:ascii="Times New Roman" w:eastAsia="Times New Roman" w:hAnsi="Times New Roman" w:cs="Times New Roman"/>
          <w:sz w:val="28"/>
          <w:szCs w:val="28"/>
          <w:lang w:eastAsia="ru-RU"/>
        </w:rPr>
        <w:t>Карелиястата</w:t>
      </w:r>
      <w:proofErr w:type="spellEnd"/>
      <w:r w:rsidR="00BE7329" w:rsidRPr="00BE7329">
        <w:rPr>
          <w:rFonts w:ascii="Times New Roman" w:eastAsia="Times New Roman" w:hAnsi="Times New Roman" w:cs="Times New Roman"/>
          <w:sz w:val="28"/>
          <w:szCs w:val="28"/>
          <w:lang w:eastAsia="ru-RU"/>
        </w:rPr>
        <w:t xml:space="preserve">, планов экономической работы и осуществлению контроля их выполнения структурными подразделениями </w:t>
      </w:r>
      <w:proofErr w:type="spellStart"/>
      <w:r w:rsidR="00BE7329" w:rsidRPr="00BE7329">
        <w:rPr>
          <w:rFonts w:ascii="Times New Roman" w:eastAsia="Times New Roman" w:hAnsi="Times New Roman" w:cs="Times New Roman"/>
          <w:sz w:val="28"/>
          <w:szCs w:val="28"/>
          <w:lang w:eastAsia="ru-RU"/>
        </w:rPr>
        <w:t>Карелиястата</w:t>
      </w:r>
      <w:proofErr w:type="spellEnd"/>
      <w:r w:rsidR="00BE7329" w:rsidRPr="00BE7329">
        <w:rPr>
          <w:rFonts w:ascii="Times New Roman" w:eastAsia="Times New Roman" w:hAnsi="Times New Roman" w:cs="Times New Roman"/>
          <w:sz w:val="28"/>
          <w:szCs w:val="28"/>
          <w:lang w:eastAsia="ru-RU"/>
        </w:rPr>
        <w:t>;</w:t>
      </w:r>
    </w:p>
    <w:p w:rsidR="00BE7329" w:rsidRPr="00BE7329" w:rsidRDefault="00394CC7" w:rsidP="00BE73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E7329" w:rsidRPr="00BE7329">
        <w:rPr>
          <w:rFonts w:ascii="Times New Roman" w:eastAsia="Times New Roman" w:hAnsi="Times New Roman" w:cs="Times New Roman"/>
          <w:sz w:val="28"/>
          <w:szCs w:val="28"/>
          <w:lang w:eastAsia="ru-RU"/>
        </w:rPr>
        <w:t xml:space="preserve"> координация работ по формированию совместно со структурными подразделениями ежегодного «Каталога статистических изданий и услуг </w:t>
      </w:r>
      <w:proofErr w:type="spellStart"/>
      <w:r w:rsidR="00BE7329" w:rsidRPr="00BE7329">
        <w:rPr>
          <w:rFonts w:ascii="Times New Roman" w:eastAsia="Times New Roman" w:hAnsi="Times New Roman" w:cs="Times New Roman"/>
          <w:sz w:val="28"/>
          <w:szCs w:val="28"/>
          <w:lang w:eastAsia="ru-RU"/>
        </w:rPr>
        <w:t>Карелиястата</w:t>
      </w:r>
      <w:proofErr w:type="spellEnd"/>
      <w:r w:rsidR="00BE7329" w:rsidRPr="00BE7329">
        <w:rPr>
          <w:rFonts w:ascii="Times New Roman" w:eastAsia="Times New Roman" w:hAnsi="Times New Roman" w:cs="Times New Roman"/>
          <w:sz w:val="28"/>
          <w:szCs w:val="28"/>
          <w:lang w:eastAsia="ru-RU"/>
        </w:rPr>
        <w:t>», формирование цен на издания Каталога в соответствии с «Порядком расчета», утвержденным Росстатом</w:t>
      </w:r>
    </w:p>
    <w:p w:rsidR="00BE7329" w:rsidRDefault="00BE7329" w:rsidP="00BE7329">
      <w:pPr>
        <w:spacing w:after="0" w:line="240" w:lineRule="auto"/>
        <w:ind w:firstLine="567"/>
        <w:jc w:val="both"/>
        <w:rPr>
          <w:rFonts w:ascii="Times New Roman" w:eastAsia="Times New Roman" w:hAnsi="Times New Roman" w:cs="Times New Roman"/>
          <w:sz w:val="28"/>
          <w:szCs w:val="28"/>
          <w:lang w:eastAsia="ru-RU"/>
        </w:rPr>
      </w:pPr>
      <w:r w:rsidRPr="00BE7329">
        <w:rPr>
          <w:rFonts w:ascii="Times New Roman" w:eastAsia="Times New Roman" w:hAnsi="Times New Roman" w:cs="Times New Roman"/>
          <w:sz w:val="28"/>
          <w:szCs w:val="28"/>
          <w:lang w:eastAsia="ru-RU"/>
        </w:rPr>
        <w:t xml:space="preserve">  </w:t>
      </w:r>
    </w:p>
    <w:p w:rsidR="00394CC7" w:rsidRDefault="00394CC7" w:rsidP="00CF1109">
      <w:pPr>
        <w:spacing w:after="0" w:line="20" w:lineRule="atLeast"/>
        <w:jc w:val="both"/>
        <w:rPr>
          <w:rFonts w:ascii="Times New Roman" w:hAnsi="Times New Roman" w:cs="Times New Roman"/>
          <w:sz w:val="28"/>
          <w:szCs w:val="28"/>
        </w:rPr>
      </w:pPr>
    </w:p>
    <w:p w:rsidR="00394CC7" w:rsidRPr="00B67002" w:rsidRDefault="00394CC7" w:rsidP="00394CC7">
      <w:pPr>
        <w:spacing w:after="0" w:line="20" w:lineRule="atLeast"/>
        <w:jc w:val="both"/>
        <w:rPr>
          <w:rFonts w:ascii="Times New Roman" w:hAnsi="Times New Roman" w:cs="Times New Roman"/>
          <w:b/>
          <w:sz w:val="28"/>
          <w:szCs w:val="28"/>
        </w:rPr>
      </w:pPr>
      <w:r w:rsidRPr="00B67002">
        <w:rPr>
          <w:rFonts w:ascii="Times New Roman" w:hAnsi="Times New Roman" w:cs="Times New Roman"/>
          <w:b/>
          <w:sz w:val="28"/>
          <w:szCs w:val="28"/>
        </w:rPr>
        <w:t>Старшая группа должностей (старший специалист 3 разряда – 2 должности)</w:t>
      </w:r>
    </w:p>
    <w:p w:rsidR="00394CC7" w:rsidRDefault="00394CC7" w:rsidP="005E14E9">
      <w:pPr>
        <w:spacing w:after="0" w:line="20" w:lineRule="atLeast"/>
        <w:ind w:firstLine="709"/>
        <w:jc w:val="both"/>
        <w:rPr>
          <w:rFonts w:ascii="Times New Roman" w:hAnsi="Times New Roman" w:cs="Times New Roman"/>
          <w:sz w:val="28"/>
          <w:szCs w:val="28"/>
        </w:rPr>
      </w:pPr>
    </w:p>
    <w:p w:rsidR="00B67002" w:rsidRPr="00B67002" w:rsidRDefault="00B67002" w:rsidP="00B6700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B67002">
        <w:rPr>
          <w:rFonts w:ascii="Times New Roman" w:eastAsia="Times New Roman" w:hAnsi="Times New Roman" w:cs="Times New Roman"/>
          <w:b/>
          <w:sz w:val="28"/>
          <w:szCs w:val="28"/>
          <w:lang w:eastAsia="ru-RU"/>
        </w:rPr>
        <w:t>Профессионально-функциональные квалификационные требования</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67002">
        <w:rPr>
          <w:rFonts w:ascii="Times New Roman" w:eastAsia="Times New Roman" w:hAnsi="Times New Roman" w:cs="Times New Roman"/>
          <w:sz w:val="28"/>
          <w:szCs w:val="28"/>
          <w:lang w:eastAsia="ru-RU"/>
        </w:rPr>
        <w:t>редне</w:t>
      </w:r>
      <w:r>
        <w:rPr>
          <w:rFonts w:ascii="Times New Roman" w:eastAsia="Times New Roman" w:hAnsi="Times New Roman" w:cs="Times New Roman"/>
          <w:sz w:val="28"/>
          <w:szCs w:val="28"/>
          <w:lang w:eastAsia="ru-RU"/>
        </w:rPr>
        <w:t xml:space="preserve">е </w:t>
      </w:r>
      <w:r w:rsidRPr="00B67002">
        <w:rPr>
          <w:rFonts w:ascii="Times New Roman" w:eastAsia="Times New Roman" w:hAnsi="Times New Roman" w:cs="Times New Roman"/>
          <w:sz w:val="28"/>
          <w:szCs w:val="28"/>
          <w:lang w:eastAsia="ru-RU"/>
        </w:rPr>
        <w:t>профессионально</w:t>
      </w:r>
      <w:r>
        <w:rPr>
          <w:rFonts w:ascii="Times New Roman" w:eastAsia="Times New Roman" w:hAnsi="Times New Roman" w:cs="Times New Roman"/>
          <w:sz w:val="28"/>
          <w:szCs w:val="28"/>
          <w:lang w:eastAsia="ru-RU"/>
        </w:rPr>
        <w:t>е</w:t>
      </w:r>
      <w:r w:rsidRPr="00B67002">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е</w:t>
      </w:r>
      <w:r w:rsidRPr="00B67002">
        <w:rPr>
          <w:rFonts w:ascii="Times New Roman" w:eastAsia="Times New Roman" w:hAnsi="Times New Roman" w:cs="Times New Roman"/>
          <w:sz w:val="28"/>
          <w:szCs w:val="28"/>
          <w:lang w:eastAsia="ru-RU"/>
        </w:rPr>
        <w:t xml:space="preserve"> по специальности, соответствующей направлению деятельности отдела сводных статистических работ и ведения Статистического регистра (включая специалистов в: г. Беломорске, г. Кемь, г. Кондопога, г. Костомукша, </w:t>
      </w:r>
      <w:proofErr w:type="spellStart"/>
      <w:r w:rsidRPr="00B67002">
        <w:rPr>
          <w:rFonts w:ascii="Times New Roman" w:eastAsia="Times New Roman" w:hAnsi="Times New Roman" w:cs="Times New Roman"/>
          <w:sz w:val="28"/>
          <w:szCs w:val="28"/>
          <w:lang w:eastAsia="ru-RU"/>
        </w:rPr>
        <w:t>п</w:t>
      </w:r>
      <w:proofErr w:type="gramStart"/>
      <w:r w:rsidRPr="00B67002">
        <w:rPr>
          <w:rFonts w:ascii="Times New Roman" w:eastAsia="Times New Roman" w:hAnsi="Times New Roman" w:cs="Times New Roman"/>
          <w:sz w:val="28"/>
          <w:szCs w:val="28"/>
          <w:lang w:eastAsia="ru-RU"/>
        </w:rPr>
        <w:t>.Л</w:t>
      </w:r>
      <w:proofErr w:type="gramEnd"/>
      <w:r w:rsidRPr="00B67002">
        <w:rPr>
          <w:rFonts w:ascii="Times New Roman" w:eastAsia="Times New Roman" w:hAnsi="Times New Roman" w:cs="Times New Roman"/>
          <w:sz w:val="28"/>
          <w:szCs w:val="28"/>
          <w:lang w:eastAsia="ru-RU"/>
        </w:rPr>
        <w:t>оухи</w:t>
      </w:r>
      <w:proofErr w:type="spellEnd"/>
      <w:r w:rsidRPr="00B67002">
        <w:rPr>
          <w:rFonts w:ascii="Times New Roman" w:eastAsia="Times New Roman" w:hAnsi="Times New Roman" w:cs="Times New Roman"/>
          <w:sz w:val="28"/>
          <w:szCs w:val="28"/>
          <w:lang w:eastAsia="ru-RU"/>
        </w:rPr>
        <w:t>, г. Медвежьегорск, п. Муезерский, г. Олонец, г. Пудож, г. Сортавала, г. Сегежа, г. Суоярви, п. Пряжа) Территориального органа Федеральной службы государственной статистики по Республике Карелия;</w:t>
      </w:r>
    </w:p>
    <w:p w:rsidR="00B15838" w:rsidRDefault="00B15838" w:rsidP="00B6700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67002">
        <w:rPr>
          <w:rFonts w:ascii="Times New Roman" w:eastAsia="Times New Roman" w:hAnsi="Times New Roman" w:cs="Times New Roman"/>
          <w:b/>
          <w:sz w:val="28"/>
          <w:szCs w:val="28"/>
          <w:lang w:eastAsia="ru-RU"/>
        </w:rPr>
        <w:t>Профессиональные знания в сфере законодательства Российской Федерации</w:t>
      </w:r>
    </w:p>
    <w:p w:rsidR="00B67002" w:rsidRDefault="00B67002" w:rsidP="00B670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67002" w:rsidRPr="00B67002" w:rsidRDefault="00B67002" w:rsidP="00B67002">
      <w:pPr>
        <w:pStyle w:val="a5"/>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B67002" w:rsidRPr="00B67002" w:rsidRDefault="00B67002" w:rsidP="00B67002">
      <w:pPr>
        <w:widowControl w:val="0"/>
        <w:numPr>
          <w:ilvl w:val="0"/>
          <w:numId w:val="17"/>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w:t>
      </w:r>
    </w:p>
    <w:p w:rsidR="00B67002" w:rsidRPr="00B67002" w:rsidRDefault="00B67002" w:rsidP="00B67002">
      <w:pPr>
        <w:widowControl w:val="0"/>
        <w:numPr>
          <w:ilvl w:val="0"/>
          <w:numId w:val="17"/>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B67002" w:rsidRPr="00B67002" w:rsidRDefault="00B67002" w:rsidP="00B67002">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B67002" w:rsidRPr="00B67002" w:rsidRDefault="00B67002" w:rsidP="00B67002">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67002" w:rsidRPr="00B67002" w:rsidRDefault="00B67002" w:rsidP="00B67002">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B67002" w:rsidRPr="00B67002" w:rsidRDefault="00B67002" w:rsidP="00B67002">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постановление Правительства Российской Федерации от 2 июня 2008 г. № 420 «О Федеральной службе государственной статистики»;</w:t>
      </w:r>
    </w:p>
    <w:p w:rsidR="00B67002" w:rsidRPr="00B67002" w:rsidRDefault="00B67002" w:rsidP="00B67002">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67002" w:rsidRPr="00B67002" w:rsidRDefault="00B67002" w:rsidP="00B67002">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постановление Правительства Российской Федерации от 26 мая 2010 г. № 367 «О единой межведомственной информационно-статистической системе»;</w:t>
      </w:r>
    </w:p>
    <w:p w:rsidR="00B67002" w:rsidRPr="00B67002" w:rsidRDefault="00B67002" w:rsidP="00B67002">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B67002" w:rsidRPr="00B67002" w:rsidRDefault="00B67002" w:rsidP="00B67002">
      <w:pPr>
        <w:widowControl w:val="0"/>
        <w:numPr>
          <w:ilvl w:val="0"/>
          <w:numId w:val="17"/>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распоряжение Правительства Российской Федерации от 6 мая 2008 г. № 671-р «Об утверждении Федерального плана статистических работ».</w:t>
      </w:r>
    </w:p>
    <w:p w:rsid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67002">
        <w:rPr>
          <w:rFonts w:ascii="Times New Roman" w:eastAsia="Times New Roman" w:hAnsi="Times New Roman" w:cs="Times New Roman"/>
          <w:b/>
          <w:sz w:val="28"/>
          <w:szCs w:val="28"/>
          <w:lang w:eastAsia="ru-RU"/>
        </w:rPr>
        <w:t xml:space="preserve">Иные профессиональные знания </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7002" w:rsidRPr="00B67002" w:rsidRDefault="00B67002" w:rsidP="00B67002">
      <w:pPr>
        <w:pStyle w:val="a5"/>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понятие источники статистической информации, виды источников статистической информации;</w:t>
      </w:r>
    </w:p>
    <w:p w:rsidR="00B67002" w:rsidRPr="00B67002" w:rsidRDefault="00B67002" w:rsidP="00B67002">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основные методологические документы по статистике, в том числе международные;</w:t>
      </w:r>
    </w:p>
    <w:p w:rsidR="00B67002" w:rsidRPr="00B67002" w:rsidRDefault="00B67002" w:rsidP="00B6700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виды статистических наблюдений;</w:t>
      </w:r>
    </w:p>
    <w:p w:rsidR="00B67002" w:rsidRPr="00B67002" w:rsidRDefault="00B67002" w:rsidP="00B6700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порядок формирования статистической информации;</w:t>
      </w:r>
    </w:p>
    <w:p w:rsidR="00B67002" w:rsidRPr="00B67002" w:rsidRDefault="00B67002" w:rsidP="00B6700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основы общей теории статистики;</w:t>
      </w:r>
    </w:p>
    <w:p w:rsidR="00B67002" w:rsidRPr="00B67002" w:rsidRDefault="00B67002" w:rsidP="00B6700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понятия выборка, объем выборки;</w:t>
      </w:r>
    </w:p>
    <w:p w:rsidR="00B67002" w:rsidRPr="00B67002" w:rsidRDefault="00B67002" w:rsidP="00B6700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основные принципы официального статистического учета;</w:t>
      </w:r>
    </w:p>
    <w:p w:rsidR="00B67002" w:rsidRPr="00B67002" w:rsidRDefault="00B67002" w:rsidP="00B6700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методология обработки статистической информации;</w:t>
      </w:r>
    </w:p>
    <w:p w:rsidR="00B67002" w:rsidRPr="00B67002" w:rsidRDefault="00B67002" w:rsidP="00B6700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методы осуществления контроля качества;</w:t>
      </w:r>
    </w:p>
    <w:p w:rsidR="00B67002" w:rsidRPr="00B67002" w:rsidRDefault="00B67002" w:rsidP="00B6700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 xml:space="preserve">понятие классификаторы, используемые для формирования официальной </w:t>
      </w:r>
      <w:r w:rsidRPr="00B67002">
        <w:rPr>
          <w:rFonts w:ascii="Times New Roman" w:eastAsia="Times New Roman" w:hAnsi="Times New Roman" w:cs="Times New Roman"/>
          <w:sz w:val="28"/>
          <w:szCs w:val="28"/>
          <w:lang w:eastAsia="ru-RU"/>
        </w:rPr>
        <w:lastRenderedPageBreak/>
        <w:t>статистической информации;</w:t>
      </w:r>
    </w:p>
    <w:p w:rsidR="00B67002" w:rsidRPr="00B67002" w:rsidRDefault="00B67002" w:rsidP="00B67002">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обеспечение сохранности и конфиденциальности первичных статистических данных</w:t>
      </w:r>
    </w:p>
    <w:p w:rsid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67002">
        <w:rPr>
          <w:rFonts w:ascii="Times New Roman" w:eastAsia="Times New Roman" w:hAnsi="Times New Roman" w:cs="Times New Roman"/>
          <w:b/>
          <w:sz w:val="28"/>
          <w:szCs w:val="28"/>
          <w:lang w:eastAsia="ru-RU"/>
        </w:rPr>
        <w:t>Профессиональные умения</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 xml:space="preserve">  </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1) производить статистические расчеты на основе соответствующих математических и технических средств;</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2)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3) работа с различными источниками статистической информации.</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67002">
        <w:rPr>
          <w:rFonts w:ascii="Times New Roman" w:eastAsia="Times New Roman" w:hAnsi="Times New Roman" w:cs="Times New Roman"/>
          <w:b/>
          <w:sz w:val="28"/>
          <w:szCs w:val="28"/>
          <w:lang w:eastAsia="ru-RU"/>
        </w:rPr>
        <w:t>Функциональные знания</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7002" w:rsidRPr="00B67002" w:rsidRDefault="00B67002" w:rsidP="00B67002">
      <w:pPr>
        <w:pStyle w:val="a5"/>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понятие нормы права и ее признаки;</w:t>
      </w:r>
    </w:p>
    <w:p w:rsidR="00B67002" w:rsidRPr="00B67002" w:rsidRDefault="00B67002" w:rsidP="00B67002">
      <w:pPr>
        <w:pStyle w:val="a5"/>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понятие нормативного правового акта;</w:t>
      </w:r>
    </w:p>
    <w:p w:rsidR="00B67002" w:rsidRPr="00B67002" w:rsidRDefault="00B67002" w:rsidP="00B67002">
      <w:pPr>
        <w:pStyle w:val="a5"/>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понятие, процедура рассмотрения обращений граждан;</w:t>
      </w:r>
    </w:p>
    <w:p w:rsidR="00B67002" w:rsidRDefault="00B67002" w:rsidP="00B67002">
      <w:pPr>
        <w:pStyle w:val="a5"/>
        <w:widowControl w:val="0"/>
        <w:numPr>
          <w:ilvl w:val="0"/>
          <w:numId w:val="2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задачи, сроки, ресурсы и инструменты государственной политики.</w:t>
      </w:r>
    </w:p>
    <w:p w:rsidR="00B67002" w:rsidRDefault="00B67002" w:rsidP="00B67002">
      <w:pPr>
        <w:pStyle w:val="a5"/>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67002">
        <w:rPr>
          <w:rFonts w:ascii="Times New Roman" w:eastAsia="Times New Roman" w:hAnsi="Times New Roman" w:cs="Times New Roman"/>
          <w:b/>
          <w:sz w:val="28"/>
          <w:szCs w:val="28"/>
          <w:lang w:eastAsia="ru-RU"/>
        </w:rPr>
        <w:t xml:space="preserve">Функциональные умения  </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67002" w:rsidRDefault="00B67002" w:rsidP="00B67002">
      <w:pPr>
        <w:pStyle w:val="a5"/>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подготовка методических разъяснений;</w:t>
      </w:r>
    </w:p>
    <w:p w:rsidR="00B67002" w:rsidRPr="00B67002" w:rsidRDefault="00B67002" w:rsidP="00B67002">
      <w:pPr>
        <w:pStyle w:val="a5"/>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подготовка информационных материалов;</w:t>
      </w:r>
    </w:p>
    <w:p w:rsidR="00B67002" w:rsidRPr="00B67002" w:rsidRDefault="00B67002" w:rsidP="00B67002">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67002">
        <w:rPr>
          <w:rFonts w:ascii="Times New Roman" w:eastAsia="Times New Roman" w:hAnsi="Times New Roman" w:cs="Times New Roman"/>
          <w:sz w:val="28"/>
          <w:szCs w:val="28"/>
          <w:lang w:eastAsia="ru-RU"/>
        </w:rPr>
        <w:t>подготовка отчетов, тезисов, презентаций.</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67002" w:rsidRPr="00B67002" w:rsidRDefault="00B67002" w:rsidP="00B67002">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д</w:t>
      </w:r>
      <w:r w:rsidRPr="00B67002">
        <w:rPr>
          <w:rFonts w:ascii="Times New Roman" w:eastAsia="Times New Roman" w:hAnsi="Times New Roman" w:cs="Times New Roman"/>
          <w:b/>
          <w:sz w:val="28"/>
          <w:szCs w:val="28"/>
          <w:lang w:eastAsia="ru-RU"/>
        </w:rPr>
        <w:t>олжностные обязанности</w:t>
      </w:r>
      <w:r>
        <w:rPr>
          <w:rFonts w:ascii="Times New Roman" w:eastAsia="Times New Roman" w:hAnsi="Times New Roman" w:cs="Times New Roman"/>
          <w:b/>
          <w:sz w:val="28"/>
          <w:szCs w:val="28"/>
          <w:lang w:eastAsia="ru-RU"/>
        </w:rPr>
        <w:t xml:space="preserve"> </w:t>
      </w:r>
    </w:p>
    <w:p w:rsidR="00B67002" w:rsidRPr="00B67002" w:rsidRDefault="00B67002" w:rsidP="00B6700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67002" w:rsidRPr="00B67002" w:rsidRDefault="00B67002" w:rsidP="00B6700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67002">
        <w:rPr>
          <w:rFonts w:ascii="Times New Roman" w:eastAsia="Times New Roman" w:hAnsi="Times New Roman" w:cs="Times New Roman"/>
          <w:sz w:val="28"/>
          <w:szCs w:val="28"/>
          <w:lang w:eastAsia="ru-RU"/>
        </w:rPr>
        <w:t xml:space="preserve"> сбор и разработк</w:t>
      </w:r>
      <w:r>
        <w:rPr>
          <w:rFonts w:ascii="Times New Roman" w:eastAsia="Times New Roman" w:hAnsi="Times New Roman" w:cs="Times New Roman"/>
          <w:sz w:val="28"/>
          <w:szCs w:val="28"/>
          <w:lang w:eastAsia="ru-RU"/>
        </w:rPr>
        <w:t>а</w:t>
      </w:r>
      <w:r w:rsidRPr="00B67002">
        <w:rPr>
          <w:rFonts w:ascii="Times New Roman" w:eastAsia="Times New Roman" w:hAnsi="Times New Roman" w:cs="Times New Roman"/>
          <w:sz w:val="28"/>
          <w:szCs w:val="28"/>
          <w:lang w:eastAsia="ru-RU"/>
        </w:rPr>
        <w:t xml:space="preserve">  статистических работ согласно Федеральной и Региональной программ, подготовки  статистической информации в соответствии с Производственным планом работ для специалистов </w:t>
      </w:r>
      <w:proofErr w:type="spellStart"/>
      <w:r w:rsidRPr="00B67002">
        <w:rPr>
          <w:rFonts w:ascii="Times New Roman" w:eastAsia="Times New Roman" w:hAnsi="Times New Roman" w:cs="Times New Roman"/>
          <w:sz w:val="28"/>
          <w:szCs w:val="28"/>
          <w:lang w:eastAsia="ru-RU"/>
        </w:rPr>
        <w:t>Карелиястата</w:t>
      </w:r>
      <w:proofErr w:type="spellEnd"/>
      <w:r w:rsidRPr="00B67002">
        <w:rPr>
          <w:rFonts w:ascii="Times New Roman" w:eastAsia="Times New Roman" w:hAnsi="Times New Roman" w:cs="Times New Roman"/>
          <w:sz w:val="28"/>
          <w:szCs w:val="28"/>
          <w:lang w:eastAsia="ru-RU"/>
        </w:rPr>
        <w:t xml:space="preserve"> в городах и районах Республики (г. Костомукша, </w:t>
      </w:r>
      <w:proofErr w:type="spellStart"/>
      <w:r w:rsidRPr="00B67002">
        <w:rPr>
          <w:rFonts w:ascii="Times New Roman" w:eastAsia="Times New Roman" w:hAnsi="Times New Roman" w:cs="Times New Roman"/>
          <w:sz w:val="28"/>
          <w:szCs w:val="28"/>
          <w:lang w:eastAsia="ru-RU"/>
        </w:rPr>
        <w:t>Суоярвский</w:t>
      </w:r>
      <w:proofErr w:type="spellEnd"/>
      <w:r w:rsidRPr="00B67002">
        <w:rPr>
          <w:rFonts w:ascii="Times New Roman" w:eastAsia="Times New Roman" w:hAnsi="Times New Roman" w:cs="Times New Roman"/>
          <w:sz w:val="28"/>
          <w:szCs w:val="28"/>
          <w:lang w:eastAsia="ru-RU"/>
        </w:rPr>
        <w:t xml:space="preserve"> район);  </w:t>
      </w:r>
    </w:p>
    <w:p w:rsidR="00B67002" w:rsidRPr="00B67002" w:rsidRDefault="00B67002" w:rsidP="00B67002">
      <w:pPr>
        <w:tabs>
          <w:tab w:val="left" w:pos="9360"/>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B67002">
        <w:rPr>
          <w:rFonts w:ascii="Times New Roman" w:eastAsia="Times New Roman" w:hAnsi="Times New Roman" w:cs="Times New Roman"/>
          <w:bCs/>
          <w:sz w:val="28"/>
          <w:szCs w:val="28"/>
          <w:lang w:eastAsia="ru-RU"/>
        </w:rPr>
        <w:t xml:space="preserve"> формировани</w:t>
      </w:r>
      <w:r>
        <w:rPr>
          <w:rFonts w:ascii="Times New Roman" w:eastAsia="Times New Roman" w:hAnsi="Times New Roman" w:cs="Times New Roman"/>
          <w:bCs/>
          <w:sz w:val="28"/>
          <w:szCs w:val="28"/>
          <w:lang w:eastAsia="ru-RU"/>
        </w:rPr>
        <w:t>е</w:t>
      </w:r>
      <w:r w:rsidRPr="00B67002">
        <w:rPr>
          <w:rFonts w:ascii="Times New Roman" w:eastAsia="Times New Roman" w:hAnsi="Times New Roman" w:cs="Times New Roman"/>
          <w:bCs/>
          <w:sz w:val="28"/>
          <w:szCs w:val="28"/>
          <w:lang w:eastAsia="ru-RU"/>
        </w:rPr>
        <w:t xml:space="preserve"> и отправки на региональный уровень данных по закрепленным работам</w:t>
      </w:r>
      <w:r w:rsidRPr="00B67002">
        <w:rPr>
          <w:rFonts w:ascii="Times New Roman" w:eastAsia="Times New Roman" w:hAnsi="Times New Roman" w:cs="Times New Roman"/>
          <w:sz w:val="28"/>
          <w:szCs w:val="28"/>
          <w:lang w:eastAsia="ru-RU"/>
        </w:rPr>
        <w:t>;</w:t>
      </w:r>
      <w:r w:rsidRPr="00B67002">
        <w:rPr>
          <w:rFonts w:ascii="Times New Roman" w:eastAsia="Times New Roman" w:hAnsi="Times New Roman" w:cs="Times New Roman"/>
          <w:bCs/>
          <w:sz w:val="28"/>
          <w:szCs w:val="28"/>
          <w:lang w:eastAsia="ru-RU"/>
        </w:rPr>
        <w:t xml:space="preserve"> </w:t>
      </w:r>
    </w:p>
    <w:p w:rsidR="00B67002" w:rsidRPr="00B67002" w:rsidRDefault="00B67002" w:rsidP="00B6700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B67002">
        <w:rPr>
          <w:rFonts w:ascii="Times New Roman" w:eastAsia="Times New Roman" w:hAnsi="Times New Roman" w:cs="Times New Roman"/>
          <w:sz w:val="28"/>
          <w:szCs w:val="28"/>
          <w:lang w:eastAsia="ru-RU"/>
        </w:rPr>
        <w:t xml:space="preserve"> обеспечение регистрации, визуального контроля, дополнительного кодирования, комплектации бумажных носителей, приема и передачи статистической отчетности от организаций в электронном виде;</w:t>
      </w:r>
    </w:p>
    <w:p w:rsidR="00B67002" w:rsidRPr="00B67002" w:rsidRDefault="00B67002" w:rsidP="00B6700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67002">
        <w:rPr>
          <w:rFonts w:ascii="Times New Roman" w:eastAsia="Times New Roman" w:hAnsi="Times New Roman" w:cs="Times New Roman"/>
          <w:sz w:val="28"/>
          <w:szCs w:val="28"/>
          <w:lang w:eastAsia="ru-RU"/>
        </w:rPr>
        <w:t xml:space="preserve"> обеспечение полного охвата статистическим наблюдением хозяйствующих субъектов согласно генеральной и выборочной совокупности по входящим в компетенцию направлениям; </w:t>
      </w:r>
    </w:p>
    <w:p w:rsidR="00B67002" w:rsidRPr="00B67002" w:rsidRDefault="00B67002" w:rsidP="00B6700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67002">
        <w:rPr>
          <w:rFonts w:ascii="Times New Roman" w:eastAsia="Times New Roman" w:hAnsi="Times New Roman" w:cs="Times New Roman"/>
          <w:sz w:val="28"/>
          <w:szCs w:val="28"/>
          <w:lang w:eastAsia="ru-RU"/>
        </w:rPr>
        <w:t xml:space="preserve"> обеспечение объективности всей представляемой официальной статистической информации;</w:t>
      </w:r>
    </w:p>
    <w:p w:rsidR="00B67002" w:rsidRPr="00B67002" w:rsidRDefault="00B67002" w:rsidP="00B6700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67002">
        <w:rPr>
          <w:rFonts w:ascii="Times New Roman" w:eastAsia="Times New Roman" w:hAnsi="Times New Roman" w:cs="Times New Roman"/>
          <w:sz w:val="28"/>
          <w:szCs w:val="28"/>
          <w:lang w:eastAsia="ru-RU"/>
        </w:rPr>
        <w:t xml:space="preserve"> осуществление разработки статистической информации с использованием программных средств, технологий и парка ЭВМ, выполнение работы с использованием программного обеспечения ЦСОД, </w:t>
      </w:r>
      <w:r w:rsidRPr="00B67002">
        <w:rPr>
          <w:rFonts w:ascii="Times New Roman" w:eastAsia="Times New Roman" w:hAnsi="Times New Roman" w:cs="Times New Roman"/>
          <w:sz w:val="28"/>
          <w:szCs w:val="28"/>
          <w:lang w:val="en-US" w:eastAsia="ru-RU"/>
        </w:rPr>
        <w:t>UIS</w:t>
      </w:r>
      <w:r w:rsidRPr="00B67002">
        <w:rPr>
          <w:rFonts w:ascii="Times New Roman" w:eastAsia="Times New Roman" w:hAnsi="Times New Roman" w:cs="Times New Roman"/>
          <w:sz w:val="28"/>
          <w:szCs w:val="28"/>
          <w:lang w:eastAsia="ru-RU"/>
        </w:rPr>
        <w:t xml:space="preserve"> </w:t>
      </w:r>
      <w:r w:rsidRPr="00B67002">
        <w:rPr>
          <w:rFonts w:ascii="Times New Roman" w:eastAsia="Times New Roman" w:hAnsi="Times New Roman" w:cs="Times New Roman"/>
          <w:sz w:val="28"/>
          <w:szCs w:val="28"/>
          <w:lang w:val="en-US" w:eastAsia="ru-RU"/>
        </w:rPr>
        <w:t>STATEK</w:t>
      </w:r>
      <w:r w:rsidRPr="00B67002">
        <w:rPr>
          <w:rFonts w:ascii="Times New Roman" w:eastAsia="Times New Roman" w:hAnsi="Times New Roman" w:cs="Times New Roman"/>
          <w:sz w:val="28"/>
          <w:szCs w:val="28"/>
          <w:lang w:eastAsia="ru-RU"/>
        </w:rPr>
        <w:t>, ССО-район, OFF-</w:t>
      </w:r>
      <w:proofErr w:type="spellStart"/>
      <w:r w:rsidRPr="00B67002">
        <w:rPr>
          <w:rFonts w:ascii="Times New Roman" w:eastAsia="Times New Roman" w:hAnsi="Times New Roman" w:cs="Times New Roman"/>
          <w:sz w:val="28"/>
          <w:szCs w:val="28"/>
          <w:lang w:eastAsia="ru-RU"/>
        </w:rPr>
        <w:t>line</w:t>
      </w:r>
      <w:proofErr w:type="spellEnd"/>
      <w:r w:rsidRPr="00B67002">
        <w:rPr>
          <w:rFonts w:ascii="Times New Roman" w:eastAsia="Times New Roman" w:hAnsi="Times New Roman" w:cs="Times New Roman"/>
          <w:sz w:val="28"/>
          <w:szCs w:val="28"/>
          <w:lang w:eastAsia="ru-RU"/>
        </w:rPr>
        <w:t xml:space="preserve"> модуль;</w:t>
      </w:r>
    </w:p>
    <w:p w:rsidR="00B67002" w:rsidRPr="00B67002" w:rsidRDefault="00B67002" w:rsidP="00B67002">
      <w:pPr>
        <w:tabs>
          <w:tab w:val="left" w:pos="936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B67002">
        <w:rPr>
          <w:rFonts w:ascii="Times New Roman" w:eastAsia="Times New Roman" w:hAnsi="Times New Roman" w:cs="Times New Roman"/>
          <w:sz w:val="28"/>
          <w:szCs w:val="28"/>
          <w:lang w:eastAsia="ru-RU"/>
        </w:rPr>
        <w:t xml:space="preserve"> осуществление своевременной передачи статистической информации в структурные подразделения для ее дальнейшей обработки и передачи на Федеральный уровень;</w:t>
      </w:r>
    </w:p>
    <w:p w:rsidR="00B67002" w:rsidRPr="00B67002" w:rsidRDefault="00B67002" w:rsidP="00B67002">
      <w:pPr>
        <w:tabs>
          <w:tab w:val="left" w:pos="9360"/>
        </w:tabs>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B67002">
        <w:rPr>
          <w:rFonts w:ascii="Times New Roman" w:eastAsia="Times New Roman" w:hAnsi="Times New Roman" w:cs="Times New Roman"/>
          <w:sz w:val="28"/>
          <w:szCs w:val="28"/>
          <w:lang w:eastAsia="ru-RU"/>
        </w:rPr>
        <w:t xml:space="preserve"> обеспечение юридических лиц, их представительств и филиалов, граждан, занимающихся предпринимательской деятельностью без образования юридического лица,  шаблонами и бланками форм государственной статистической отчетности, а так же инструкциями по их заполнению,  необходимыми для проведения государственных федеральных статистических наблюдений, по работам, входящим в Производственный план работ для специалистов </w:t>
      </w:r>
      <w:proofErr w:type="spellStart"/>
      <w:r w:rsidRPr="00B67002">
        <w:rPr>
          <w:rFonts w:ascii="Times New Roman" w:eastAsia="Times New Roman" w:hAnsi="Times New Roman" w:cs="Times New Roman"/>
          <w:sz w:val="28"/>
          <w:szCs w:val="28"/>
          <w:lang w:eastAsia="ru-RU"/>
        </w:rPr>
        <w:t>Карелиястата</w:t>
      </w:r>
      <w:proofErr w:type="spellEnd"/>
      <w:r w:rsidRPr="00B67002">
        <w:rPr>
          <w:rFonts w:ascii="Times New Roman" w:eastAsia="Times New Roman" w:hAnsi="Times New Roman" w:cs="Times New Roman"/>
          <w:sz w:val="28"/>
          <w:szCs w:val="28"/>
          <w:lang w:eastAsia="ru-RU"/>
        </w:rPr>
        <w:t xml:space="preserve"> в городах и районах Республики;</w:t>
      </w:r>
      <w:proofErr w:type="gramEnd"/>
    </w:p>
    <w:p w:rsidR="007C23B2" w:rsidRDefault="007C23B2" w:rsidP="005E14E9">
      <w:pPr>
        <w:spacing w:after="0" w:line="240" w:lineRule="auto"/>
        <w:ind w:left="5103"/>
        <w:jc w:val="center"/>
        <w:rPr>
          <w:rFonts w:ascii="Times New Roman" w:hAnsi="Times New Roman" w:cs="Times New Roman"/>
          <w:sz w:val="28"/>
          <w:szCs w:val="28"/>
        </w:rPr>
      </w:pPr>
    </w:p>
    <w:p w:rsidR="00394CC7" w:rsidRPr="009B5686" w:rsidRDefault="00394CC7" w:rsidP="005E14E9">
      <w:pPr>
        <w:spacing w:after="0" w:line="240" w:lineRule="auto"/>
        <w:ind w:left="5103"/>
        <w:jc w:val="center"/>
        <w:rPr>
          <w:rFonts w:ascii="Times New Roman" w:eastAsia="Times New Roman" w:hAnsi="Times New Roman" w:cs="Times New Roman"/>
          <w:b/>
          <w:bCs/>
          <w:sz w:val="28"/>
          <w:szCs w:val="28"/>
          <w:lang w:eastAsia="ru-RU"/>
        </w:rPr>
      </w:pPr>
    </w:p>
    <w:p w:rsidR="007C23B2" w:rsidRPr="009B5686" w:rsidRDefault="007C23B2"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5E14E9">
      <w:pPr>
        <w:spacing w:after="0" w:line="240" w:lineRule="auto"/>
        <w:ind w:left="5103"/>
        <w:jc w:val="center"/>
        <w:rPr>
          <w:rFonts w:ascii="Times New Roman" w:eastAsia="Times New Roman" w:hAnsi="Times New Roman" w:cs="Times New Roman"/>
          <w:b/>
          <w:bCs/>
          <w:sz w:val="28"/>
          <w:szCs w:val="28"/>
          <w:lang w:eastAsia="ru-RU"/>
        </w:rPr>
      </w:pPr>
    </w:p>
    <w:p w:rsidR="009B5686" w:rsidRDefault="009B5686"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6370A0" w:rsidRDefault="006370A0" w:rsidP="006370A0">
      <w:pPr>
        <w:spacing w:after="0" w:line="240" w:lineRule="auto"/>
        <w:rPr>
          <w:rFonts w:ascii="Times New Roman" w:eastAsia="Times New Roman" w:hAnsi="Times New Roman" w:cs="Times New Roman"/>
          <w:b/>
          <w:bCs/>
          <w:sz w:val="28"/>
          <w:szCs w:val="28"/>
          <w:lang w:eastAsia="ru-RU"/>
        </w:rPr>
      </w:pPr>
    </w:p>
    <w:p w:rsidR="005E14E9" w:rsidRPr="006370A0" w:rsidRDefault="005E14E9" w:rsidP="005E14E9">
      <w:pPr>
        <w:spacing w:after="0" w:line="240" w:lineRule="auto"/>
        <w:ind w:left="5103"/>
        <w:jc w:val="center"/>
        <w:rPr>
          <w:rFonts w:ascii="Times New Roman" w:eastAsia="Times New Roman" w:hAnsi="Times New Roman" w:cs="Times New Roman"/>
          <w:sz w:val="20"/>
          <w:szCs w:val="20"/>
          <w:lang w:eastAsia="ru-RU"/>
        </w:rPr>
      </w:pPr>
      <w:r w:rsidRPr="006370A0">
        <w:rPr>
          <w:rFonts w:ascii="Times New Roman" w:eastAsia="Times New Roman" w:hAnsi="Times New Roman" w:cs="Times New Roman"/>
          <w:b/>
          <w:bCs/>
          <w:sz w:val="20"/>
          <w:szCs w:val="20"/>
          <w:lang w:eastAsia="ru-RU"/>
        </w:rPr>
        <w:t xml:space="preserve">Приложение № </w:t>
      </w:r>
      <w:r w:rsidR="00E033E5" w:rsidRPr="006370A0">
        <w:rPr>
          <w:rFonts w:ascii="Times New Roman" w:eastAsia="Times New Roman" w:hAnsi="Times New Roman" w:cs="Times New Roman"/>
          <w:b/>
          <w:bCs/>
          <w:sz w:val="20"/>
          <w:szCs w:val="20"/>
          <w:lang w:eastAsia="ru-RU"/>
        </w:rPr>
        <w:t>3</w:t>
      </w:r>
    </w:p>
    <w:p w:rsidR="005E14E9" w:rsidRPr="006370A0" w:rsidRDefault="005E14E9" w:rsidP="005E14E9">
      <w:pPr>
        <w:spacing w:after="0" w:line="240" w:lineRule="auto"/>
        <w:ind w:left="5103"/>
        <w:jc w:val="center"/>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к объявлению о приеме документов </w:t>
      </w:r>
    </w:p>
    <w:p w:rsidR="00984A4D" w:rsidRPr="006370A0" w:rsidRDefault="005E14E9" w:rsidP="00984A4D">
      <w:pPr>
        <w:spacing w:after="0" w:line="240" w:lineRule="auto"/>
        <w:ind w:left="5103"/>
        <w:jc w:val="center"/>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для участия в конкурсе </w:t>
      </w:r>
      <w:r w:rsidR="00984A4D" w:rsidRPr="006370A0">
        <w:rPr>
          <w:rFonts w:ascii="Times New Roman" w:eastAsia="Times New Roman" w:hAnsi="Times New Roman" w:cs="Times New Roman"/>
          <w:sz w:val="20"/>
          <w:szCs w:val="20"/>
          <w:lang w:eastAsia="ru-RU"/>
        </w:rPr>
        <w:t xml:space="preserve">на включение </w:t>
      </w:r>
    </w:p>
    <w:p w:rsidR="00984A4D" w:rsidRPr="006370A0" w:rsidRDefault="00984A4D" w:rsidP="00984A4D">
      <w:pPr>
        <w:spacing w:after="0" w:line="240" w:lineRule="auto"/>
        <w:ind w:left="5103"/>
        <w:jc w:val="center"/>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в кадровый резерв </w:t>
      </w:r>
      <w:proofErr w:type="gramStart"/>
      <w:r w:rsidRPr="006370A0">
        <w:rPr>
          <w:rFonts w:ascii="Times New Roman" w:eastAsia="Times New Roman" w:hAnsi="Times New Roman" w:cs="Times New Roman"/>
          <w:sz w:val="20"/>
          <w:szCs w:val="20"/>
          <w:lang w:eastAsia="ru-RU"/>
        </w:rPr>
        <w:t>Территориального</w:t>
      </w:r>
      <w:proofErr w:type="gramEnd"/>
      <w:r w:rsidRPr="006370A0">
        <w:rPr>
          <w:rFonts w:ascii="Times New Roman" w:eastAsia="Times New Roman" w:hAnsi="Times New Roman" w:cs="Times New Roman"/>
          <w:sz w:val="20"/>
          <w:szCs w:val="20"/>
          <w:lang w:eastAsia="ru-RU"/>
        </w:rPr>
        <w:t xml:space="preserve"> </w:t>
      </w:r>
    </w:p>
    <w:p w:rsidR="00984A4D" w:rsidRPr="006370A0" w:rsidRDefault="00984A4D" w:rsidP="00984A4D">
      <w:pPr>
        <w:spacing w:after="0" w:line="240" w:lineRule="auto"/>
        <w:ind w:left="5103"/>
        <w:jc w:val="center"/>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органа Федеральной службы </w:t>
      </w:r>
    </w:p>
    <w:p w:rsidR="00984A4D" w:rsidRPr="006370A0" w:rsidRDefault="00984A4D" w:rsidP="00984A4D">
      <w:pPr>
        <w:spacing w:after="0" w:line="240" w:lineRule="auto"/>
        <w:ind w:left="5103"/>
        <w:jc w:val="center"/>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 xml:space="preserve">государственной статистики </w:t>
      </w:r>
    </w:p>
    <w:p w:rsidR="005E14E9" w:rsidRPr="006370A0" w:rsidRDefault="00984A4D" w:rsidP="00984A4D">
      <w:pPr>
        <w:spacing w:after="0" w:line="240" w:lineRule="auto"/>
        <w:ind w:left="5103"/>
        <w:jc w:val="center"/>
        <w:rPr>
          <w:rFonts w:ascii="Times New Roman" w:eastAsia="Times New Roman" w:hAnsi="Times New Roman" w:cs="Times New Roman"/>
          <w:sz w:val="20"/>
          <w:szCs w:val="20"/>
          <w:lang w:eastAsia="ru-RU"/>
        </w:rPr>
      </w:pPr>
      <w:r w:rsidRPr="006370A0">
        <w:rPr>
          <w:rFonts w:ascii="Times New Roman" w:eastAsia="Times New Roman" w:hAnsi="Times New Roman" w:cs="Times New Roman"/>
          <w:sz w:val="20"/>
          <w:szCs w:val="20"/>
          <w:lang w:eastAsia="ru-RU"/>
        </w:rPr>
        <w:t>по Республике Карелия</w:t>
      </w:r>
    </w:p>
    <w:p w:rsidR="005E14E9" w:rsidRPr="005E14E9" w:rsidRDefault="005E14E9" w:rsidP="005E14E9">
      <w:pPr>
        <w:spacing w:after="0" w:line="240" w:lineRule="auto"/>
        <w:rPr>
          <w:rFonts w:ascii="Times New Roman" w:eastAsia="Times New Roman" w:hAnsi="Times New Roman" w:cs="Times New Roman"/>
          <w:sz w:val="28"/>
          <w:szCs w:val="28"/>
          <w:lang w:eastAsia="ru-RU"/>
        </w:rPr>
      </w:pPr>
      <w:r w:rsidRPr="005E14E9">
        <w:rPr>
          <w:rFonts w:ascii="Times New Roman" w:eastAsia="Times New Roman" w:hAnsi="Times New Roman" w:cs="Times New Roman"/>
          <w:sz w:val="28"/>
          <w:szCs w:val="28"/>
          <w:lang w:eastAsia="ru-RU"/>
        </w:rPr>
        <w:t> </w:t>
      </w:r>
    </w:p>
    <w:p w:rsidR="005E14E9" w:rsidRPr="005E14E9" w:rsidRDefault="005E14E9" w:rsidP="005E14E9">
      <w:pPr>
        <w:spacing w:before="100" w:beforeAutospacing="1" w:after="100" w:afterAutospacing="1" w:line="240" w:lineRule="auto"/>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571"/>
      </w:tblGrid>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sz w:val="28"/>
                <w:szCs w:val="28"/>
                <w:lang w:eastAsia="ru-RU"/>
              </w:rPr>
              <w:t>Для участия в конкурсе гражданин Российской Федерации представляет следующие документы: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а) личное заявление </w:t>
            </w:r>
            <w:hyperlink r:id="rId12" w:history="1">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sz w:val="28"/>
                <w:szCs w:val="28"/>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б) заполненную и подписанную анкету по форме, утвержденной Правительством Российской Федерации, с фотографией </w:t>
            </w:r>
            <w:r w:rsidRPr="005E14E9">
              <w:rPr>
                <w:rFonts w:ascii="Times New Roman" w:eastAsia="Times New Roman" w:hAnsi="Times New Roman" w:cs="Times New Roman"/>
                <w:i/>
                <w:iCs/>
                <w:sz w:val="24"/>
                <w:szCs w:val="24"/>
                <w:lang w:eastAsia="ru-RU"/>
              </w:rPr>
              <w:t>(размером 3 x 4, без уголка)</w:t>
            </w:r>
            <w:r w:rsidRPr="005E14E9">
              <w:rPr>
                <w:rFonts w:ascii="Times New Roman" w:eastAsia="Times New Roman" w:hAnsi="Times New Roman" w:cs="Times New Roman"/>
                <w:sz w:val="28"/>
                <w:szCs w:val="28"/>
                <w:lang w:eastAsia="ru-RU"/>
              </w:rPr>
              <w:t xml:space="preserve">  (</w:t>
            </w:r>
            <w:hyperlink r:id="rId13" w:history="1">
              <w:r w:rsidRPr="005E14E9">
                <w:rPr>
                  <w:rFonts w:ascii="Times New Roman" w:eastAsia="Times New Roman" w:hAnsi="Times New Roman" w:cs="Times New Roman"/>
                  <w:color w:val="0000FF"/>
                  <w:sz w:val="28"/>
                  <w:szCs w:val="28"/>
                  <w:u w:val="single"/>
                  <w:lang w:eastAsia="ru-RU"/>
                </w:rPr>
                <w:t>бланк заполнения анкеты</w:t>
              </w:r>
            </w:hyperlink>
            <w:r w:rsidRPr="005E14E9">
              <w:rPr>
                <w:rFonts w:ascii="Times New Roman" w:eastAsia="Times New Roman" w:hAnsi="Times New Roman" w:cs="Times New Roman"/>
                <w:sz w:val="28"/>
                <w:szCs w:val="28"/>
                <w:lang w:eastAsia="ru-RU"/>
              </w:rPr>
              <w:t xml:space="preserve">)     </w:t>
            </w:r>
            <w:hyperlink r:id="rId14" w:history="1">
              <w:r w:rsidRPr="005E14E9">
                <w:rPr>
                  <w:rFonts w:ascii="Times New Roman" w:eastAsia="Times New Roman" w:hAnsi="Times New Roman" w:cs="Times New Roman"/>
                  <w:color w:val="0000FF"/>
                  <w:sz w:val="28"/>
                  <w:szCs w:val="28"/>
                  <w:u w:val="single"/>
                  <w:shd w:val="clear" w:color="auto" w:fill="FFFFFF"/>
                  <w:lang w:eastAsia="ru-RU"/>
                </w:rPr>
                <w:t> (образец  заполнения анкеты);</w:t>
              </w:r>
            </w:hyperlink>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квалификацию и стаж работы: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w:t>
            </w:r>
            <w:hyperlink r:id="rId15" w:history="1">
              <w:r w:rsidRPr="005E14E9">
                <w:rPr>
                  <w:rFonts w:ascii="Times New Roman" w:eastAsia="Times New Roman" w:hAnsi="Times New Roman" w:cs="Times New Roman"/>
                  <w:i/>
                  <w:iCs/>
                  <w:color w:val="0000FF"/>
                  <w:sz w:val="24"/>
                  <w:szCs w:val="24"/>
                  <w:u w:val="single"/>
                  <w:lang w:eastAsia="ru-RU"/>
                </w:rPr>
                <w:t>(</w:t>
              </w:r>
              <w:r w:rsidRPr="005E14E9">
                <w:rPr>
                  <w:rFonts w:ascii="Times New Roman" w:eastAsia="Times New Roman" w:hAnsi="Times New Roman" w:cs="Times New Roman"/>
                  <w:i/>
                  <w:iCs/>
                  <w:color w:val="0000FF"/>
                  <w:sz w:val="24"/>
                  <w:szCs w:val="24"/>
                  <w:u w:val="single"/>
                  <w:shd w:val="clear" w:color="auto" w:fill="FFFFFF"/>
                  <w:lang w:eastAsia="ru-RU"/>
                </w:rPr>
                <w:t>учетная форма № 001- ГС/у</w:t>
              </w:r>
            </w:hyperlink>
            <w:r w:rsidRPr="005E14E9">
              <w:rPr>
                <w:rFonts w:ascii="Times New Roman" w:eastAsia="Times New Roman" w:hAnsi="Times New Roman" w:cs="Times New Roman"/>
                <w:i/>
                <w:iCs/>
                <w:color w:val="000000"/>
                <w:sz w:val="24"/>
                <w:szCs w:val="24"/>
                <w:shd w:val="clear" w:color="auto" w:fill="FFFFFF"/>
                <w:lang w:eastAsia="ru-RU"/>
              </w:rPr>
              <w:t xml:space="preserve">, утвержденная приказом </w:t>
            </w:r>
            <w:proofErr w:type="spellStart"/>
            <w:r w:rsidRPr="005E14E9">
              <w:rPr>
                <w:rFonts w:ascii="Times New Roman" w:eastAsia="Times New Roman" w:hAnsi="Times New Roman" w:cs="Times New Roman"/>
                <w:i/>
                <w:iCs/>
                <w:color w:val="000000"/>
                <w:sz w:val="24"/>
                <w:szCs w:val="24"/>
                <w:shd w:val="clear" w:color="auto" w:fill="FFFFFF"/>
                <w:lang w:eastAsia="ru-RU"/>
              </w:rPr>
              <w:t>Минздравсоцразвития</w:t>
            </w:r>
            <w:proofErr w:type="spellEnd"/>
            <w:r w:rsidRPr="005E14E9">
              <w:rPr>
                <w:rFonts w:ascii="Times New Roman" w:eastAsia="Times New Roman" w:hAnsi="Times New Roman" w:cs="Times New Roman"/>
                <w:i/>
                <w:iCs/>
                <w:color w:val="000000"/>
                <w:sz w:val="24"/>
                <w:szCs w:val="24"/>
                <w:shd w:val="clear" w:color="auto" w:fill="FFFFFF"/>
                <w:lang w:eastAsia="ru-RU"/>
              </w:rPr>
              <w:t xml:space="preserve"> России от 14.12.2009 г. № 984н; </w:t>
            </w:r>
            <w:r w:rsidRPr="005E14E9">
              <w:rPr>
                <w:rFonts w:ascii="Times New Roman" w:eastAsia="Times New Roman" w:hAnsi="Times New Roman" w:cs="Times New Roman"/>
                <w:i/>
                <w:iCs/>
                <w:sz w:val="24"/>
                <w:szCs w:val="24"/>
                <w:lang w:eastAsia="ru-RU"/>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200"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е) справку-</w:t>
            </w:r>
            <w:proofErr w:type="spellStart"/>
            <w:r w:rsidRPr="005E14E9">
              <w:rPr>
                <w:rFonts w:ascii="Times New Roman" w:eastAsia="Times New Roman" w:hAnsi="Times New Roman" w:cs="Times New Roman"/>
                <w:sz w:val="28"/>
                <w:szCs w:val="28"/>
                <w:lang w:eastAsia="ru-RU"/>
              </w:rPr>
              <w:t>объективку</w:t>
            </w:r>
            <w:proofErr w:type="spellEnd"/>
            <w:r w:rsidRPr="005E14E9">
              <w:rPr>
                <w:rFonts w:ascii="Times New Roman" w:eastAsia="Times New Roman" w:hAnsi="Times New Roman" w:cs="Times New Roman"/>
                <w:sz w:val="28"/>
                <w:szCs w:val="28"/>
                <w:lang w:eastAsia="ru-RU"/>
              </w:rPr>
              <w:t xml:space="preserve"> </w:t>
            </w:r>
            <w:hyperlink r:id="rId16" w:history="1">
              <w:r w:rsidRPr="005E14E9">
                <w:rPr>
                  <w:rFonts w:ascii="Times New Roman" w:eastAsia="Times New Roman" w:hAnsi="Times New Roman" w:cs="Times New Roman"/>
                  <w:color w:val="0000FF"/>
                  <w:sz w:val="28"/>
                  <w:szCs w:val="28"/>
                  <w:u w:val="single"/>
                  <w:lang w:eastAsia="ru-RU"/>
                </w:rPr>
                <w:t>(</w:t>
              </w:r>
              <w:r w:rsidRPr="005E14E9">
                <w:rPr>
                  <w:rFonts w:ascii="Times New Roman" w:eastAsia="Times New Roman" w:hAnsi="Times New Roman" w:cs="Times New Roman"/>
                  <w:color w:val="0000FF"/>
                  <w:sz w:val="28"/>
                  <w:szCs w:val="28"/>
                  <w:u w:val="single"/>
                  <w:shd w:val="clear" w:color="auto" w:fill="FFFFFF"/>
                  <w:lang w:eastAsia="ru-RU"/>
                </w:rPr>
                <w:t>справка-</w:t>
              </w:r>
              <w:proofErr w:type="spellStart"/>
              <w:r w:rsidRPr="005E14E9">
                <w:rPr>
                  <w:rFonts w:ascii="Times New Roman" w:eastAsia="Times New Roman" w:hAnsi="Times New Roman" w:cs="Times New Roman"/>
                  <w:color w:val="0000FF"/>
                  <w:sz w:val="28"/>
                  <w:szCs w:val="28"/>
                  <w:u w:val="single"/>
                  <w:shd w:val="clear" w:color="auto" w:fill="FFFFFF"/>
                  <w:lang w:eastAsia="ru-RU"/>
                </w:rPr>
                <w:t>объективка</w:t>
              </w:r>
              <w:proofErr w:type="spellEnd"/>
            </w:hyperlink>
            <w:r w:rsidRPr="005E14E9">
              <w:rPr>
                <w:rFonts w:ascii="Times New Roman" w:eastAsia="Times New Roman" w:hAnsi="Times New Roman" w:cs="Times New Roman"/>
                <w:color w:val="0000FF"/>
                <w:sz w:val="28"/>
                <w:szCs w:val="28"/>
                <w:u w:val="single"/>
                <w:shd w:val="clear" w:color="auto" w:fill="FFFFFF"/>
                <w:lang w:eastAsia="ru-RU"/>
              </w:rPr>
              <w:t xml:space="preserve">, </w:t>
            </w:r>
            <w:hyperlink r:id="rId17" w:history="1">
              <w:r w:rsidRPr="005E14E9">
                <w:rPr>
                  <w:rFonts w:ascii="Times New Roman" w:eastAsia="Times New Roman" w:hAnsi="Times New Roman" w:cs="Times New Roman"/>
                  <w:color w:val="0000FF"/>
                  <w:sz w:val="28"/>
                  <w:szCs w:val="28"/>
                  <w:u w:val="single"/>
                  <w:shd w:val="clear" w:color="auto" w:fill="FFFFFF"/>
                  <w:lang w:eastAsia="ru-RU"/>
                </w:rPr>
                <w:t>образец заполнения справки-</w:t>
              </w:r>
              <w:proofErr w:type="spellStart"/>
              <w:r w:rsidRPr="005E14E9">
                <w:rPr>
                  <w:rFonts w:ascii="Times New Roman" w:eastAsia="Times New Roman" w:hAnsi="Times New Roman" w:cs="Times New Roman"/>
                  <w:color w:val="0000FF"/>
                  <w:sz w:val="28"/>
                  <w:szCs w:val="28"/>
                  <w:u w:val="single"/>
                  <w:shd w:val="clear" w:color="auto" w:fill="FFFFFF"/>
                  <w:lang w:eastAsia="ru-RU"/>
                </w:rPr>
                <w:t>объективки</w:t>
              </w:r>
              <w:proofErr w:type="spellEnd"/>
              <w:r w:rsidRPr="005E14E9">
                <w:rPr>
                  <w:rFonts w:ascii="Times New Roman" w:eastAsia="Times New Roman" w:hAnsi="Times New Roman" w:cs="Times New Roman"/>
                  <w:color w:val="0000FF"/>
                  <w:sz w:val="28"/>
                  <w:szCs w:val="28"/>
                  <w:u w:val="single"/>
                  <w:shd w:val="clear" w:color="auto" w:fill="FFFFFF"/>
                  <w:lang w:eastAsia="ru-RU"/>
                </w:rPr>
                <w:t>).</w:t>
              </w:r>
            </w:hyperlink>
            <w:r w:rsidRPr="005E14E9">
              <w:rPr>
                <w:rFonts w:ascii="Times New Roman" w:eastAsia="Times New Roman" w:hAnsi="Times New Roman" w:cs="Times New Roman"/>
                <w:sz w:val="28"/>
                <w:szCs w:val="28"/>
                <w:lang w:eastAsia="ru-RU"/>
              </w:rPr>
              <w:t xml:space="preserve">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Иные </w:t>
            </w:r>
            <w:r w:rsidRPr="005E14E9">
              <w:rPr>
                <w:rFonts w:ascii="Times New Roman" w:eastAsia="Times New Roman" w:hAnsi="Times New Roman" w:cs="Times New Roman"/>
                <w:color w:val="000000"/>
                <w:sz w:val="28"/>
                <w:szCs w:val="28"/>
                <w:lang w:eastAsia="ru-RU"/>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hd w:val="clear" w:color="auto" w:fill="FFFFFF"/>
              <w:spacing w:before="100" w:beforeAutospacing="1" w:after="100" w:afterAutospacing="1" w:line="285" w:lineRule="atLeast"/>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color w:val="000000"/>
                <w:sz w:val="28"/>
                <w:szCs w:val="28"/>
                <w:lang w:eastAsia="ru-RU"/>
              </w:rPr>
              <w:t xml:space="preserve">Копию документа воинского учета - для граждан, пребывающих в запасе, </w:t>
            </w:r>
            <w:r w:rsidRPr="005E14E9">
              <w:rPr>
                <w:rFonts w:ascii="Times New Roman" w:eastAsia="Times New Roman" w:hAnsi="Times New Roman" w:cs="Times New Roman"/>
                <w:color w:val="000000"/>
                <w:sz w:val="28"/>
                <w:szCs w:val="28"/>
                <w:lang w:eastAsia="ru-RU"/>
              </w:rPr>
              <w:lastRenderedPageBreak/>
              <w:t>и лиц, подлежащих призыву на военную службу (соответствующий оригинал документа предъявляется лично по прибытии на конкурс);</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E50BF0"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18"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color w:val="000000"/>
                <w:sz w:val="28"/>
                <w:szCs w:val="28"/>
                <w:lang w:eastAsia="ru-RU"/>
              </w:rPr>
              <w:t xml:space="preserve"> на обработку персональных данных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005E14E9" w:rsidRPr="005E14E9">
              <w:rPr>
                <w:rFonts w:ascii="Times New Roman" w:eastAsia="Times New Roman" w:hAnsi="Times New Roman" w:cs="Times New Roman"/>
                <w:color w:val="0000FF"/>
                <w:sz w:val="28"/>
                <w:szCs w:val="28"/>
                <w:shd w:val="clear" w:color="auto" w:fill="FFFFFF"/>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E50BF0"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19"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sz w:val="27"/>
                <w:szCs w:val="27"/>
                <w:lang w:eastAsia="ru-RU"/>
              </w:rPr>
              <w:t xml:space="preserve"> на передачу персональных данных третьим лицам.</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7C23B2">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color w:val="000000"/>
                <w:sz w:val="28"/>
                <w:szCs w:val="28"/>
                <w:lang w:eastAsia="ru-RU"/>
              </w:rPr>
              <w:t>Гражданский служащий</w:t>
            </w:r>
            <w:r w:rsidRPr="005E14E9">
              <w:rPr>
                <w:rFonts w:ascii="Times New Roman" w:eastAsia="Times New Roman" w:hAnsi="Times New Roman" w:cs="Times New Roman"/>
                <w:color w:val="000000"/>
                <w:sz w:val="28"/>
                <w:szCs w:val="28"/>
                <w:lang w:eastAsia="ru-RU"/>
              </w:rPr>
              <w:t xml:space="preserve">, </w:t>
            </w:r>
            <w:r w:rsidRPr="005E14E9">
              <w:rPr>
                <w:rFonts w:ascii="Times New Roman" w:eastAsia="Times New Roman" w:hAnsi="Times New Roman" w:cs="Times New Roman"/>
                <w:b/>
                <w:bCs/>
                <w:color w:val="000000"/>
                <w:sz w:val="28"/>
                <w:szCs w:val="28"/>
                <w:lang w:eastAsia="ru-RU"/>
              </w:rPr>
              <w:t xml:space="preserve">изъявивший желание участвовать в конкурсе в </w:t>
            </w:r>
            <w:proofErr w:type="spellStart"/>
            <w:r w:rsidR="007C23B2">
              <w:rPr>
                <w:rFonts w:ascii="Times New Roman" w:eastAsia="Times New Roman" w:hAnsi="Times New Roman" w:cs="Times New Roman"/>
                <w:b/>
                <w:bCs/>
                <w:color w:val="000000"/>
                <w:sz w:val="28"/>
                <w:szCs w:val="28"/>
                <w:lang w:eastAsia="ru-RU"/>
              </w:rPr>
              <w:t>Карелиястате</w:t>
            </w:r>
            <w:proofErr w:type="spellEnd"/>
            <w:r w:rsidRPr="005E14E9">
              <w:rPr>
                <w:rFonts w:ascii="Times New Roman" w:eastAsia="Times New Roman" w:hAnsi="Times New Roman" w:cs="Times New Roman"/>
                <w:b/>
                <w:bCs/>
                <w:color w:val="000000"/>
                <w:sz w:val="28"/>
                <w:szCs w:val="28"/>
                <w:lang w:eastAsia="ru-RU"/>
              </w:rPr>
              <w:t>, в котором он замещает должность гражданской службы</w:t>
            </w:r>
            <w:r w:rsidRPr="005E14E9">
              <w:rPr>
                <w:rFonts w:ascii="Times New Roman" w:eastAsia="Times New Roman" w:hAnsi="Times New Roman" w:cs="Times New Roman"/>
                <w:color w:val="000000"/>
                <w:sz w:val="28"/>
                <w:szCs w:val="28"/>
                <w:lang w:eastAsia="ru-RU"/>
              </w:rPr>
              <w:t>, подает заявление (</w:t>
            </w:r>
            <w:hyperlink r:id="rId20" w:history="1">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color w:val="000000"/>
                <w:sz w:val="28"/>
                <w:szCs w:val="28"/>
                <w:lang w:eastAsia="ru-RU"/>
              </w:rPr>
              <w:t xml:space="preserve"> на </w:t>
            </w:r>
            <w:r w:rsidR="005C4A86">
              <w:rPr>
                <w:rFonts w:ascii="Times New Roman" w:eastAsia="Times New Roman" w:hAnsi="Times New Roman" w:cs="Times New Roman"/>
                <w:sz w:val="28"/>
                <w:szCs w:val="28"/>
                <w:lang w:eastAsia="ru-RU"/>
              </w:rPr>
              <w:t xml:space="preserve">имя руководителя </w:t>
            </w:r>
            <w:proofErr w:type="spellStart"/>
            <w:r w:rsidR="005C4A86">
              <w:rPr>
                <w:rFonts w:ascii="Times New Roman" w:eastAsia="Times New Roman" w:hAnsi="Times New Roman" w:cs="Times New Roman"/>
                <w:sz w:val="28"/>
                <w:szCs w:val="28"/>
                <w:lang w:eastAsia="ru-RU"/>
              </w:rPr>
              <w:t>Карелиястата</w:t>
            </w:r>
            <w:proofErr w:type="spellEnd"/>
            <w:r w:rsidRPr="005E14E9">
              <w:rPr>
                <w:rFonts w:ascii="Times New Roman" w:eastAsia="Times New Roman" w:hAnsi="Times New Roman" w:cs="Times New Roman"/>
                <w:sz w:val="28"/>
                <w:szCs w:val="28"/>
                <w:lang w:eastAsia="ru-RU"/>
              </w:rPr>
              <w:t xml:space="preserve"> и </w:t>
            </w:r>
            <w:hyperlink r:id="rId21" w:history="1">
              <w:r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Pr="005E14E9">
              <w:rPr>
                <w:rFonts w:ascii="Times New Roman" w:eastAsia="Times New Roman" w:hAnsi="Times New Roman" w:cs="Times New Roman"/>
                <w:sz w:val="28"/>
                <w:szCs w:val="28"/>
                <w:lang w:eastAsia="ru-RU"/>
              </w:rPr>
              <w:t xml:space="preserve"> на передачу персональных данных третьим лицам.</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color w:val="000000"/>
                <w:sz w:val="28"/>
                <w:szCs w:val="28"/>
                <w:lang w:eastAsia="ru-RU"/>
              </w:rPr>
              <w:t>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b/>
                <w:bCs/>
                <w:color w:val="000000"/>
                <w:sz w:val="28"/>
                <w:szCs w:val="28"/>
                <w:lang w:eastAsia="ru-RU"/>
              </w:rPr>
              <w:t>Гражданский служащий, замещающий должность гражданской службы в ином государственном органе</w:t>
            </w:r>
            <w:r w:rsidRPr="005E14E9">
              <w:rPr>
                <w:rFonts w:ascii="Times New Roman" w:eastAsia="Times New Roman" w:hAnsi="Times New Roman" w:cs="Times New Roman"/>
                <w:color w:val="000000"/>
                <w:sz w:val="28"/>
                <w:szCs w:val="28"/>
                <w:lang w:eastAsia="ru-RU"/>
              </w:rPr>
              <w:t xml:space="preserve">, изъявивший желание участвовать в конкурсе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Pr="005E14E9">
              <w:rPr>
                <w:rFonts w:ascii="Times New Roman" w:eastAsia="Times New Roman" w:hAnsi="Times New Roman" w:cs="Times New Roman"/>
                <w:color w:val="000000"/>
                <w:sz w:val="28"/>
                <w:szCs w:val="28"/>
                <w:lang w:eastAsia="ru-RU"/>
              </w:rPr>
              <w:t xml:space="preserve">, представляет в </w:t>
            </w:r>
            <w:proofErr w:type="spellStart"/>
            <w:r w:rsidR="005C4A86">
              <w:rPr>
                <w:rFonts w:ascii="Times New Roman" w:eastAsia="Times New Roman" w:hAnsi="Times New Roman" w:cs="Times New Roman"/>
                <w:color w:val="000000"/>
                <w:sz w:val="28"/>
                <w:szCs w:val="28"/>
                <w:lang w:eastAsia="ru-RU"/>
              </w:rPr>
              <w:t>Карелиястат</w:t>
            </w:r>
            <w:proofErr w:type="spellEnd"/>
            <w:r w:rsidRPr="005E14E9">
              <w:rPr>
                <w:rFonts w:ascii="Times New Roman" w:eastAsia="Times New Roman" w:hAnsi="Times New Roman" w:cs="Times New Roman"/>
                <w:color w:val="000000"/>
                <w:sz w:val="28"/>
                <w:szCs w:val="28"/>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а) </w:t>
            </w:r>
            <w:r w:rsidRPr="005E14E9">
              <w:rPr>
                <w:rFonts w:ascii="Times New Roman" w:eastAsia="Times New Roman" w:hAnsi="Times New Roman" w:cs="Times New Roman"/>
                <w:color w:val="000000"/>
                <w:sz w:val="28"/>
                <w:szCs w:val="28"/>
                <w:lang w:eastAsia="ru-RU"/>
              </w:rPr>
              <w:t xml:space="preserve">заявление </w:t>
            </w:r>
            <w:hyperlink r:id="rId22" w:history="1">
              <w:r w:rsidRPr="005E14E9">
                <w:rPr>
                  <w:rFonts w:ascii="Times New Roman" w:eastAsia="Times New Roman" w:hAnsi="Times New Roman" w:cs="Times New Roman"/>
                  <w:color w:val="0000FF"/>
                  <w:sz w:val="28"/>
                  <w:szCs w:val="28"/>
                  <w:u w:val="single"/>
                  <w:lang w:eastAsia="ru-RU"/>
                </w:rPr>
                <w:t>(</w:t>
              </w:r>
              <w:r w:rsidRPr="005E14E9">
                <w:rPr>
                  <w:rFonts w:ascii="Times New Roman" w:eastAsia="Times New Roman" w:hAnsi="Times New Roman" w:cs="Times New Roman"/>
                  <w:color w:val="0000FF"/>
                  <w:sz w:val="28"/>
                  <w:szCs w:val="28"/>
                  <w:u w:val="single"/>
                  <w:shd w:val="clear" w:color="auto" w:fill="FFFFFF"/>
                  <w:lang w:eastAsia="ru-RU"/>
                </w:rPr>
                <w:t>заявление</w:t>
              </w:r>
            </w:hyperlink>
            <w:r w:rsidRPr="005E14E9">
              <w:rPr>
                <w:rFonts w:ascii="Times New Roman" w:eastAsia="Times New Roman" w:hAnsi="Times New Roman" w:cs="Times New Roman"/>
                <w:color w:val="0000FF"/>
                <w:sz w:val="28"/>
                <w:szCs w:val="28"/>
                <w:u w:val="single"/>
                <w:shd w:val="clear" w:color="auto" w:fill="FFFFFF"/>
                <w:lang w:eastAsia="ru-RU"/>
              </w:rPr>
              <w:t>)</w:t>
            </w:r>
            <w:r w:rsidRPr="005E14E9">
              <w:rPr>
                <w:rFonts w:ascii="Times New Roman" w:eastAsia="Times New Roman" w:hAnsi="Times New Roman" w:cs="Times New Roman"/>
                <w:color w:val="000000"/>
                <w:sz w:val="28"/>
                <w:szCs w:val="28"/>
                <w:lang w:eastAsia="ru-RU"/>
              </w:rPr>
              <w:t xml:space="preserve"> на имя </w:t>
            </w:r>
            <w:r w:rsidRPr="005E14E9">
              <w:rPr>
                <w:rFonts w:ascii="Times New Roman" w:eastAsia="Times New Roman" w:hAnsi="Times New Roman" w:cs="Times New Roman"/>
                <w:sz w:val="28"/>
                <w:szCs w:val="28"/>
                <w:lang w:eastAsia="ru-RU"/>
              </w:rPr>
              <w:t xml:space="preserve">руководителя </w:t>
            </w:r>
            <w:proofErr w:type="spellStart"/>
            <w:r w:rsidR="005C4A86">
              <w:rPr>
                <w:rFonts w:ascii="Times New Roman" w:eastAsia="Times New Roman" w:hAnsi="Times New Roman" w:cs="Times New Roman"/>
                <w:sz w:val="28"/>
                <w:szCs w:val="28"/>
                <w:lang w:eastAsia="ru-RU"/>
              </w:rPr>
              <w:t>Карелиястата</w:t>
            </w:r>
            <w:proofErr w:type="spellEnd"/>
            <w:r w:rsidRPr="005E14E9">
              <w:rPr>
                <w:rFonts w:ascii="Times New Roman" w:eastAsia="Times New Roman" w:hAnsi="Times New Roman" w:cs="Times New Roman"/>
                <w:color w:val="000000"/>
                <w:sz w:val="28"/>
                <w:szCs w:val="28"/>
                <w:lang w:eastAsia="ru-RU"/>
              </w:rPr>
              <w:t xml:space="preserve">;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б) </w:t>
            </w:r>
            <w:r w:rsidRPr="005E14E9">
              <w:rPr>
                <w:rFonts w:ascii="Times New Roman" w:eastAsia="Times New Roman" w:hAnsi="Times New Roman" w:cs="Times New Roman"/>
                <w:color w:val="000000"/>
                <w:sz w:val="28"/>
                <w:szCs w:val="28"/>
                <w:lang w:eastAsia="ru-RU"/>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5E14E9">
              <w:rPr>
                <w:rFonts w:ascii="Times New Roman" w:eastAsia="Times New Roman" w:hAnsi="Times New Roman" w:cs="Times New Roman"/>
                <w:sz w:val="28"/>
                <w:szCs w:val="28"/>
                <w:lang w:eastAsia="ru-RU"/>
              </w:rPr>
              <w:t xml:space="preserve">утвержденной Правительством Российской Федерации, с фотографией </w:t>
            </w:r>
            <w:r w:rsidRPr="005E14E9">
              <w:rPr>
                <w:rFonts w:ascii="Times New Roman" w:eastAsia="Times New Roman" w:hAnsi="Times New Roman" w:cs="Times New Roman"/>
                <w:i/>
                <w:iCs/>
                <w:sz w:val="24"/>
                <w:szCs w:val="24"/>
                <w:lang w:eastAsia="ru-RU"/>
              </w:rPr>
              <w:t>(размером 3 x 4, без уголка)</w:t>
            </w:r>
            <w:r w:rsidRPr="005E14E9">
              <w:rPr>
                <w:rFonts w:ascii="Times New Roman" w:eastAsia="Times New Roman" w:hAnsi="Times New Roman" w:cs="Times New Roman"/>
                <w:sz w:val="28"/>
                <w:szCs w:val="28"/>
                <w:lang w:eastAsia="ru-RU"/>
              </w:rPr>
              <w:t xml:space="preserve">;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E50BF0" w:rsidP="005C4A86">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23"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color w:val="000000"/>
                <w:sz w:val="28"/>
                <w:szCs w:val="28"/>
                <w:lang w:eastAsia="ru-RU"/>
              </w:rPr>
              <w:t xml:space="preserve"> на обработку персональных данных в </w:t>
            </w:r>
            <w:proofErr w:type="spellStart"/>
            <w:r w:rsidR="005C4A86">
              <w:rPr>
                <w:rFonts w:ascii="Times New Roman" w:eastAsia="Times New Roman" w:hAnsi="Times New Roman" w:cs="Times New Roman"/>
                <w:color w:val="000000"/>
                <w:sz w:val="28"/>
                <w:szCs w:val="28"/>
                <w:lang w:eastAsia="ru-RU"/>
              </w:rPr>
              <w:t>Карелиястате</w:t>
            </w:r>
            <w:proofErr w:type="spellEnd"/>
            <w:r w:rsidR="005C4A86">
              <w:rPr>
                <w:rFonts w:ascii="Times New Roman" w:eastAsia="Times New Roman" w:hAnsi="Times New Roman" w:cs="Times New Roman"/>
                <w:color w:val="000000"/>
                <w:sz w:val="28"/>
                <w:szCs w:val="28"/>
                <w:lang w:eastAsia="ru-RU"/>
              </w:rPr>
              <w:t>;</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E50BF0" w:rsidP="005E14E9">
            <w:pPr>
              <w:autoSpaceDE w:val="0"/>
              <w:autoSpaceDN w:val="0"/>
              <w:spacing w:before="100" w:beforeAutospacing="1" w:after="100" w:afterAutospacing="1" w:line="240" w:lineRule="auto"/>
              <w:ind w:firstLine="454"/>
              <w:jc w:val="both"/>
              <w:rPr>
                <w:rFonts w:ascii="Times New Roman" w:eastAsia="Times New Roman" w:hAnsi="Times New Roman" w:cs="Times New Roman"/>
                <w:sz w:val="24"/>
                <w:szCs w:val="24"/>
                <w:lang w:eastAsia="ru-RU"/>
              </w:rPr>
            </w:pPr>
            <w:hyperlink r:id="rId24" w:history="1">
              <w:r w:rsidR="005E14E9" w:rsidRPr="005E14E9">
                <w:rPr>
                  <w:rFonts w:ascii="Times New Roman" w:eastAsia="Times New Roman" w:hAnsi="Times New Roman" w:cs="Times New Roman"/>
                  <w:color w:val="0000FF"/>
                  <w:sz w:val="28"/>
                  <w:szCs w:val="28"/>
                  <w:u w:val="single"/>
                  <w:shd w:val="clear" w:color="auto" w:fill="FFFFFF"/>
                  <w:lang w:eastAsia="ru-RU"/>
                </w:rPr>
                <w:t>Согласие</w:t>
              </w:r>
            </w:hyperlink>
            <w:r w:rsidR="005E14E9" w:rsidRPr="005E14E9">
              <w:rPr>
                <w:rFonts w:ascii="Times New Roman" w:eastAsia="Times New Roman" w:hAnsi="Times New Roman" w:cs="Times New Roman"/>
                <w:sz w:val="27"/>
                <w:szCs w:val="27"/>
                <w:lang w:eastAsia="ru-RU"/>
              </w:rPr>
              <w:t xml:space="preserve"> на передачу персональных данных третьим лицам.</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Вышеперечисленные документы в течение 21 календарного дня со дня размещения объявления об их приеме представляются претендентом лично,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Достоверность </w:t>
            </w:r>
            <w:proofErr w:type="gramStart"/>
            <w:r w:rsidRPr="005E14E9">
              <w:rPr>
                <w:rFonts w:ascii="Times New Roman" w:eastAsia="Times New Roman" w:hAnsi="Times New Roman" w:cs="Times New Roman"/>
                <w:sz w:val="28"/>
                <w:szCs w:val="28"/>
                <w:lang w:eastAsia="ru-RU"/>
              </w:rPr>
              <w:t>сведений, представленных гражданином в федеральный государственный орган подлежит</w:t>
            </w:r>
            <w:proofErr w:type="gramEnd"/>
            <w:r w:rsidRPr="005E14E9">
              <w:rPr>
                <w:rFonts w:ascii="Times New Roman" w:eastAsia="Times New Roman" w:hAnsi="Times New Roman" w:cs="Times New Roman"/>
                <w:sz w:val="28"/>
                <w:szCs w:val="28"/>
                <w:lang w:eastAsia="ru-RU"/>
              </w:rPr>
              <w:t xml:space="preserve"> проверке. </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 xml:space="preserve">Информирование претендентов </w:t>
            </w:r>
            <w:proofErr w:type="gramStart"/>
            <w:r w:rsidRPr="005E14E9">
              <w:rPr>
                <w:rFonts w:ascii="Times New Roman" w:eastAsia="Times New Roman" w:hAnsi="Times New Roman" w:cs="Times New Roman"/>
                <w:sz w:val="28"/>
                <w:szCs w:val="28"/>
                <w:lang w:eastAsia="ru-RU"/>
              </w:rPr>
              <w:t>об отказе в допуске к участию в конкурсе с объяснением</w:t>
            </w:r>
            <w:proofErr w:type="gramEnd"/>
            <w:r w:rsidRPr="005E14E9">
              <w:rPr>
                <w:rFonts w:ascii="Times New Roman" w:eastAsia="Times New Roman" w:hAnsi="Times New Roman" w:cs="Times New Roman"/>
                <w:sz w:val="28"/>
                <w:szCs w:val="28"/>
                <w:lang w:eastAsia="ru-RU"/>
              </w:rPr>
              <w:t xml:space="preserve"> причин отказа в письменной форме осуществляется председателем комиссии (заместителем председателя комиссии).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ind w:firstLine="454"/>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E14E9">
              <w:rPr>
                <w:rFonts w:ascii="Times New Roman" w:eastAsia="Times New Roman" w:hAnsi="Times New Roman" w:cs="Times New Roman"/>
                <w:sz w:val="28"/>
                <w:szCs w:val="28"/>
                <w:lang w:eastAsia="ru-RU"/>
              </w:rPr>
              <w:t>дств св</w:t>
            </w:r>
            <w:proofErr w:type="gramEnd"/>
            <w:r w:rsidRPr="005E14E9">
              <w:rPr>
                <w:rFonts w:ascii="Times New Roman" w:eastAsia="Times New Roman" w:hAnsi="Times New Roman" w:cs="Times New Roman"/>
                <w:sz w:val="28"/>
                <w:szCs w:val="28"/>
                <w:lang w:eastAsia="ru-RU"/>
              </w:rPr>
              <w:t>язи и другие), осуществляются кандидатами за счет собственных средств.</w:t>
            </w:r>
          </w:p>
        </w:tc>
      </w:tr>
      <w:tr w:rsidR="005E14E9" w:rsidRPr="005E14E9" w:rsidTr="005E14E9">
        <w:trPr>
          <w:jc w:val="center"/>
        </w:trPr>
        <w:tc>
          <w:tcPr>
            <w:tcW w:w="9571" w:type="dxa"/>
            <w:tcMar>
              <w:top w:w="0" w:type="dxa"/>
              <w:left w:w="108" w:type="dxa"/>
              <w:bottom w:w="0" w:type="dxa"/>
              <w:right w:w="108" w:type="dxa"/>
            </w:tcMar>
            <w:hideMark/>
          </w:tcPr>
          <w:p w:rsidR="005E14E9" w:rsidRPr="005E14E9" w:rsidRDefault="005E14E9" w:rsidP="005E14E9">
            <w:pPr>
              <w:spacing w:after="0" w:line="240" w:lineRule="auto"/>
              <w:jc w:val="both"/>
              <w:rPr>
                <w:rFonts w:ascii="Times New Roman" w:eastAsia="Times New Roman" w:hAnsi="Times New Roman" w:cs="Times New Roman"/>
                <w:sz w:val="24"/>
                <w:szCs w:val="24"/>
                <w:lang w:eastAsia="ru-RU"/>
              </w:rPr>
            </w:pPr>
            <w:r w:rsidRPr="005E14E9">
              <w:rPr>
                <w:rFonts w:ascii="Times New Roman" w:eastAsia="Times New Roman" w:hAnsi="Times New Roman" w:cs="Times New Roman"/>
                <w:sz w:val="20"/>
                <w:szCs w:val="20"/>
                <w:lang w:eastAsia="ru-RU"/>
              </w:rPr>
              <w:t> </w:t>
            </w:r>
          </w:p>
        </w:tc>
      </w:tr>
    </w:tbl>
    <w:p w:rsidR="005E14E9" w:rsidRPr="00706A2B" w:rsidRDefault="005E14E9" w:rsidP="005E14E9">
      <w:pPr>
        <w:spacing w:after="0" w:line="20" w:lineRule="atLeast"/>
        <w:ind w:firstLine="709"/>
        <w:jc w:val="both"/>
        <w:rPr>
          <w:rFonts w:ascii="Times New Roman" w:hAnsi="Times New Roman" w:cs="Times New Roman"/>
          <w:sz w:val="28"/>
          <w:szCs w:val="28"/>
        </w:rPr>
      </w:pPr>
    </w:p>
    <w:sectPr w:rsidR="005E14E9" w:rsidRPr="00706A2B" w:rsidSect="00706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E60"/>
    <w:multiLevelType w:val="multilevel"/>
    <w:tmpl w:val="75D256E2"/>
    <w:lvl w:ilvl="0">
      <w:start w:val="1"/>
      <w:numFmt w:val="decimal"/>
      <w:lvlText w:val="%1."/>
      <w:lvlJc w:val="left"/>
      <w:pPr>
        <w:ind w:left="1353" w:hanging="360"/>
      </w:pPr>
      <w:rPr>
        <w:rFonts w:ascii="Times New Roman" w:eastAsiaTheme="minorEastAsia" w:hAnsi="Times New Roman" w:cs="Times New Roman"/>
      </w:rPr>
    </w:lvl>
    <w:lvl w:ilvl="1">
      <w:start w:val="1"/>
      <w:numFmt w:val="decimal"/>
      <w:lvlText w:val="%2)"/>
      <w:lvlJc w:val="left"/>
      <w:pPr>
        <w:ind w:left="2899" w:hanging="111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nsid w:val="0D5660BE"/>
    <w:multiLevelType w:val="hybridMultilevel"/>
    <w:tmpl w:val="282454A6"/>
    <w:lvl w:ilvl="0" w:tplc="04190011">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25AD5"/>
    <w:multiLevelType w:val="hybridMultilevel"/>
    <w:tmpl w:val="A82C4054"/>
    <w:lvl w:ilvl="0" w:tplc="4CF48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79594B"/>
    <w:multiLevelType w:val="multilevel"/>
    <w:tmpl w:val="BDC8543E"/>
    <w:lvl w:ilvl="0">
      <w:start w:val="1"/>
      <w:numFmt w:val="decimal"/>
      <w:lvlText w:val="%1."/>
      <w:lvlJc w:val="left"/>
      <w:pPr>
        <w:ind w:left="1353" w:hanging="360"/>
      </w:pPr>
      <w:rPr>
        <w:rFonts w:ascii="Times New Roman" w:eastAsiaTheme="minorEastAsia" w:hAnsi="Times New Roman" w:cs="Times New Roman"/>
      </w:rPr>
    </w:lvl>
    <w:lvl w:ilvl="1">
      <w:start w:val="3"/>
      <w:numFmt w:val="decimal"/>
      <w:isLgl/>
      <w:lvlText w:val="%1.%2."/>
      <w:lvlJc w:val="left"/>
      <w:pPr>
        <w:ind w:left="2568" w:hanging="1575"/>
      </w:pPr>
      <w:rPr>
        <w:rFonts w:hint="default"/>
      </w:rPr>
    </w:lvl>
    <w:lvl w:ilvl="2">
      <w:start w:val="2"/>
      <w:numFmt w:val="decimal"/>
      <w:isLgl/>
      <w:lvlText w:val="%1.%2.%3."/>
      <w:lvlJc w:val="left"/>
      <w:pPr>
        <w:ind w:left="2568" w:hanging="1575"/>
      </w:pPr>
      <w:rPr>
        <w:rFonts w:hint="default"/>
      </w:rPr>
    </w:lvl>
    <w:lvl w:ilvl="3">
      <w:start w:val="1"/>
      <w:numFmt w:val="decimal"/>
      <w:isLgl/>
      <w:lvlText w:val="%1.%2.%3.%4."/>
      <w:lvlJc w:val="left"/>
      <w:pPr>
        <w:ind w:left="2568" w:hanging="1575"/>
      </w:pPr>
      <w:rPr>
        <w:rFonts w:hint="default"/>
      </w:rPr>
    </w:lvl>
    <w:lvl w:ilvl="4">
      <w:start w:val="1"/>
      <w:numFmt w:val="decimal"/>
      <w:isLgl/>
      <w:lvlText w:val="%1.%2.%3.%4.%5."/>
      <w:lvlJc w:val="left"/>
      <w:pPr>
        <w:ind w:left="2568" w:hanging="1575"/>
      </w:pPr>
      <w:rPr>
        <w:rFonts w:hint="default"/>
      </w:rPr>
    </w:lvl>
    <w:lvl w:ilvl="5">
      <w:start w:val="1"/>
      <w:numFmt w:val="decimal"/>
      <w:isLgl/>
      <w:lvlText w:val="%1.%2.%3.%4.%5.%6."/>
      <w:lvlJc w:val="left"/>
      <w:pPr>
        <w:ind w:left="2568" w:hanging="157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nsid w:val="10D164FF"/>
    <w:multiLevelType w:val="multilevel"/>
    <w:tmpl w:val="2500F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F7543E"/>
    <w:multiLevelType w:val="hybridMultilevel"/>
    <w:tmpl w:val="0C322B06"/>
    <w:lvl w:ilvl="0" w:tplc="AF028B6E">
      <w:start w:val="1"/>
      <w:numFmt w:val="decimal"/>
      <w:lvlText w:val="%1."/>
      <w:lvlJc w:val="left"/>
      <w:pPr>
        <w:ind w:left="1353"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A2529"/>
    <w:multiLevelType w:val="hybridMultilevel"/>
    <w:tmpl w:val="BCCA3FD4"/>
    <w:lvl w:ilvl="0" w:tplc="62C827E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F543D1"/>
    <w:multiLevelType w:val="hybridMultilevel"/>
    <w:tmpl w:val="59B273BE"/>
    <w:lvl w:ilvl="0" w:tplc="51AA444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41C15C33"/>
    <w:multiLevelType w:val="hybridMultilevel"/>
    <w:tmpl w:val="C04E0D98"/>
    <w:lvl w:ilvl="0" w:tplc="AF028B6E">
      <w:start w:val="1"/>
      <w:numFmt w:val="decimal"/>
      <w:lvlText w:val="%1."/>
      <w:lvlJc w:val="left"/>
      <w:pPr>
        <w:ind w:left="1920"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B9C5AB6"/>
    <w:multiLevelType w:val="multilevel"/>
    <w:tmpl w:val="BDC8543E"/>
    <w:lvl w:ilvl="0">
      <w:start w:val="1"/>
      <w:numFmt w:val="decimal"/>
      <w:lvlText w:val="%1."/>
      <w:lvlJc w:val="left"/>
      <w:pPr>
        <w:ind w:left="1353" w:hanging="360"/>
      </w:pPr>
      <w:rPr>
        <w:rFonts w:ascii="Times New Roman" w:eastAsiaTheme="minorEastAsia" w:hAnsi="Times New Roman" w:cs="Times New Roman"/>
      </w:rPr>
    </w:lvl>
    <w:lvl w:ilvl="1">
      <w:start w:val="3"/>
      <w:numFmt w:val="decimal"/>
      <w:isLgl/>
      <w:lvlText w:val="%1.%2."/>
      <w:lvlJc w:val="left"/>
      <w:pPr>
        <w:ind w:left="2568" w:hanging="1575"/>
      </w:pPr>
      <w:rPr>
        <w:rFonts w:hint="default"/>
      </w:rPr>
    </w:lvl>
    <w:lvl w:ilvl="2">
      <w:start w:val="2"/>
      <w:numFmt w:val="decimal"/>
      <w:isLgl/>
      <w:lvlText w:val="%1.%2.%3."/>
      <w:lvlJc w:val="left"/>
      <w:pPr>
        <w:ind w:left="2568" w:hanging="1575"/>
      </w:pPr>
      <w:rPr>
        <w:rFonts w:hint="default"/>
      </w:rPr>
    </w:lvl>
    <w:lvl w:ilvl="3">
      <w:start w:val="1"/>
      <w:numFmt w:val="decimal"/>
      <w:isLgl/>
      <w:lvlText w:val="%1.%2.%3.%4."/>
      <w:lvlJc w:val="left"/>
      <w:pPr>
        <w:ind w:left="2568" w:hanging="1575"/>
      </w:pPr>
      <w:rPr>
        <w:rFonts w:hint="default"/>
      </w:rPr>
    </w:lvl>
    <w:lvl w:ilvl="4">
      <w:start w:val="1"/>
      <w:numFmt w:val="decimal"/>
      <w:isLgl/>
      <w:lvlText w:val="%1.%2.%3.%4.%5."/>
      <w:lvlJc w:val="left"/>
      <w:pPr>
        <w:ind w:left="2568" w:hanging="1575"/>
      </w:pPr>
      <w:rPr>
        <w:rFonts w:hint="default"/>
      </w:rPr>
    </w:lvl>
    <w:lvl w:ilvl="5">
      <w:start w:val="1"/>
      <w:numFmt w:val="decimal"/>
      <w:isLgl/>
      <w:lvlText w:val="%1.%2.%3.%4.%5.%6."/>
      <w:lvlJc w:val="left"/>
      <w:pPr>
        <w:ind w:left="2568" w:hanging="157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0">
    <w:nsid w:val="4C0B7DE8"/>
    <w:multiLevelType w:val="hybridMultilevel"/>
    <w:tmpl w:val="75D256E2"/>
    <w:lvl w:ilvl="0" w:tplc="AF028B6E">
      <w:start w:val="1"/>
      <w:numFmt w:val="decimal"/>
      <w:lvlText w:val="%1."/>
      <w:lvlJc w:val="left"/>
      <w:pPr>
        <w:ind w:left="1353" w:hanging="360"/>
      </w:pPr>
      <w:rPr>
        <w:rFonts w:ascii="Times New Roman" w:eastAsiaTheme="minorEastAsia" w:hAnsi="Times New Roman" w:cs="Times New Roman"/>
      </w:rPr>
    </w:lvl>
    <w:lvl w:ilvl="1" w:tplc="AA16B598">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EB305B"/>
    <w:multiLevelType w:val="hybridMultilevel"/>
    <w:tmpl w:val="842C00AC"/>
    <w:lvl w:ilvl="0" w:tplc="14C63EF4">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597B0B6C"/>
    <w:multiLevelType w:val="hybridMultilevel"/>
    <w:tmpl w:val="CB4811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D41563E"/>
    <w:multiLevelType w:val="hybridMultilevel"/>
    <w:tmpl w:val="9B0EF8EE"/>
    <w:lvl w:ilvl="0" w:tplc="46B2AC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0A84E42"/>
    <w:multiLevelType w:val="hybridMultilevel"/>
    <w:tmpl w:val="041E2D92"/>
    <w:lvl w:ilvl="0" w:tplc="AF028B6E">
      <w:start w:val="1"/>
      <w:numFmt w:val="decimal"/>
      <w:lvlText w:val="%1."/>
      <w:lvlJc w:val="left"/>
      <w:pPr>
        <w:ind w:left="1353"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CF7E82"/>
    <w:multiLevelType w:val="multilevel"/>
    <w:tmpl w:val="2E24A116"/>
    <w:lvl w:ilvl="0">
      <w:start w:val="1"/>
      <w:numFmt w:val="decimal"/>
      <w:lvlText w:val="%1."/>
      <w:lvlJc w:val="left"/>
      <w:pPr>
        <w:ind w:left="2149" w:hanging="360"/>
      </w:pPr>
      <w:rPr>
        <w:rFonts w:hint="default"/>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16">
    <w:nsid w:val="6F404272"/>
    <w:multiLevelType w:val="multilevel"/>
    <w:tmpl w:val="BDC8543E"/>
    <w:lvl w:ilvl="0">
      <w:start w:val="1"/>
      <w:numFmt w:val="decimal"/>
      <w:lvlText w:val="%1."/>
      <w:lvlJc w:val="left"/>
      <w:pPr>
        <w:ind w:left="1353" w:hanging="360"/>
      </w:pPr>
      <w:rPr>
        <w:rFonts w:ascii="Times New Roman" w:eastAsiaTheme="minorEastAsia" w:hAnsi="Times New Roman" w:cs="Times New Roman"/>
      </w:rPr>
    </w:lvl>
    <w:lvl w:ilvl="1">
      <w:start w:val="3"/>
      <w:numFmt w:val="decimal"/>
      <w:isLgl/>
      <w:lvlText w:val="%1.%2."/>
      <w:lvlJc w:val="left"/>
      <w:pPr>
        <w:ind w:left="2568" w:hanging="1575"/>
      </w:pPr>
      <w:rPr>
        <w:rFonts w:hint="default"/>
      </w:rPr>
    </w:lvl>
    <w:lvl w:ilvl="2">
      <w:start w:val="2"/>
      <w:numFmt w:val="decimal"/>
      <w:isLgl/>
      <w:lvlText w:val="%1.%2.%3."/>
      <w:lvlJc w:val="left"/>
      <w:pPr>
        <w:ind w:left="2568" w:hanging="1575"/>
      </w:pPr>
      <w:rPr>
        <w:rFonts w:hint="default"/>
      </w:rPr>
    </w:lvl>
    <w:lvl w:ilvl="3">
      <w:start w:val="1"/>
      <w:numFmt w:val="decimal"/>
      <w:isLgl/>
      <w:lvlText w:val="%1.%2.%3.%4."/>
      <w:lvlJc w:val="left"/>
      <w:pPr>
        <w:ind w:left="2568" w:hanging="1575"/>
      </w:pPr>
      <w:rPr>
        <w:rFonts w:hint="default"/>
      </w:rPr>
    </w:lvl>
    <w:lvl w:ilvl="4">
      <w:start w:val="1"/>
      <w:numFmt w:val="decimal"/>
      <w:isLgl/>
      <w:lvlText w:val="%1.%2.%3.%4.%5."/>
      <w:lvlJc w:val="left"/>
      <w:pPr>
        <w:ind w:left="2568" w:hanging="1575"/>
      </w:pPr>
      <w:rPr>
        <w:rFonts w:hint="default"/>
      </w:rPr>
    </w:lvl>
    <w:lvl w:ilvl="5">
      <w:start w:val="1"/>
      <w:numFmt w:val="decimal"/>
      <w:isLgl/>
      <w:lvlText w:val="%1.%2.%3.%4.%5.%6."/>
      <w:lvlJc w:val="left"/>
      <w:pPr>
        <w:ind w:left="2568" w:hanging="1575"/>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nsid w:val="713E163F"/>
    <w:multiLevelType w:val="hybridMultilevel"/>
    <w:tmpl w:val="3B8E3DB2"/>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8">
    <w:nsid w:val="734C6AA4"/>
    <w:multiLevelType w:val="hybridMultilevel"/>
    <w:tmpl w:val="2500F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8F6135"/>
    <w:multiLevelType w:val="hybridMultilevel"/>
    <w:tmpl w:val="2E24A116"/>
    <w:lvl w:ilvl="0" w:tplc="AE84A47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7D724F46"/>
    <w:multiLevelType w:val="hybridMultilevel"/>
    <w:tmpl w:val="175A450E"/>
    <w:lvl w:ilvl="0" w:tplc="92822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527208"/>
    <w:multiLevelType w:val="multilevel"/>
    <w:tmpl w:val="2500F5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11"/>
  </w:num>
  <w:num w:numId="3">
    <w:abstractNumId w:val="1"/>
  </w:num>
  <w:num w:numId="4">
    <w:abstractNumId w:val="10"/>
  </w:num>
  <w:num w:numId="5">
    <w:abstractNumId w:val="6"/>
  </w:num>
  <w:num w:numId="6">
    <w:abstractNumId w:val="7"/>
  </w:num>
  <w:num w:numId="7">
    <w:abstractNumId w:val="12"/>
  </w:num>
  <w:num w:numId="8">
    <w:abstractNumId w:val="14"/>
  </w:num>
  <w:num w:numId="9">
    <w:abstractNumId w:val="5"/>
  </w:num>
  <w:num w:numId="10">
    <w:abstractNumId w:val="3"/>
  </w:num>
  <w:num w:numId="11">
    <w:abstractNumId w:val="8"/>
  </w:num>
  <w:num w:numId="12">
    <w:abstractNumId w:val="16"/>
  </w:num>
  <w:num w:numId="13">
    <w:abstractNumId w:val="9"/>
  </w:num>
  <w:num w:numId="14">
    <w:abstractNumId w:val="19"/>
  </w:num>
  <w:num w:numId="15">
    <w:abstractNumId w:val="15"/>
  </w:num>
  <w:num w:numId="16">
    <w:abstractNumId w:val="2"/>
  </w:num>
  <w:num w:numId="17">
    <w:abstractNumId w:val="0"/>
  </w:num>
  <w:num w:numId="18">
    <w:abstractNumId w:val="18"/>
  </w:num>
  <w:num w:numId="19">
    <w:abstractNumId w:val="4"/>
  </w:num>
  <w:num w:numId="20">
    <w:abstractNumId w:val="17"/>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2B"/>
    <w:rsid w:val="000209C4"/>
    <w:rsid w:val="0009229B"/>
    <w:rsid w:val="000A44F3"/>
    <w:rsid w:val="000F3C64"/>
    <w:rsid w:val="00173C2A"/>
    <w:rsid w:val="00187F5E"/>
    <w:rsid w:val="001B3691"/>
    <w:rsid w:val="001F6AB7"/>
    <w:rsid w:val="0020601C"/>
    <w:rsid w:val="002167CD"/>
    <w:rsid w:val="00364511"/>
    <w:rsid w:val="00394CC7"/>
    <w:rsid w:val="0043584D"/>
    <w:rsid w:val="00457C4C"/>
    <w:rsid w:val="004C341C"/>
    <w:rsid w:val="004D5647"/>
    <w:rsid w:val="005B7852"/>
    <w:rsid w:val="005C4A86"/>
    <w:rsid w:val="005E14E9"/>
    <w:rsid w:val="00624B14"/>
    <w:rsid w:val="006370A0"/>
    <w:rsid w:val="0065490A"/>
    <w:rsid w:val="00662120"/>
    <w:rsid w:val="00695F6B"/>
    <w:rsid w:val="006E0A2F"/>
    <w:rsid w:val="00706A2B"/>
    <w:rsid w:val="00711FC6"/>
    <w:rsid w:val="00714B34"/>
    <w:rsid w:val="00726CAE"/>
    <w:rsid w:val="0079498B"/>
    <w:rsid w:val="007C23B2"/>
    <w:rsid w:val="007D414E"/>
    <w:rsid w:val="0086449B"/>
    <w:rsid w:val="00984A4D"/>
    <w:rsid w:val="00984ADC"/>
    <w:rsid w:val="009A6773"/>
    <w:rsid w:val="009B5686"/>
    <w:rsid w:val="009F2656"/>
    <w:rsid w:val="00A75DF3"/>
    <w:rsid w:val="00A950E2"/>
    <w:rsid w:val="00B15838"/>
    <w:rsid w:val="00B37F58"/>
    <w:rsid w:val="00B67002"/>
    <w:rsid w:val="00B71EEC"/>
    <w:rsid w:val="00BE7329"/>
    <w:rsid w:val="00C35A9C"/>
    <w:rsid w:val="00C62DF1"/>
    <w:rsid w:val="00CB20A2"/>
    <w:rsid w:val="00CB4A1C"/>
    <w:rsid w:val="00CF1109"/>
    <w:rsid w:val="00D419B8"/>
    <w:rsid w:val="00DC64FA"/>
    <w:rsid w:val="00E033E5"/>
    <w:rsid w:val="00E50BF0"/>
    <w:rsid w:val="00E75FFD"/>
    <w:rsid w:val="00F45824"/>
    <w:rsid w:val="00F67B6C"/>
    <w:rsid w:val="00F87FC4"/>
    <w:rsid w:val="00FF0E6B"/>
    <w:rsid w:val="00FF4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4E9"/>
    <w:rPr>
      <w:color w:val="0000FF" w:themeColor="hyperlink"/>
      <w:u w:val="single"/>
    </w:rPr>
  </w:style>
  <w:style w:type="table" w:styleId="a4">
    <w:name w:val="Table Grid"/>
    <w:basedOn w:val="a1"/>
    <w:uiPriority w:val="59"/>
    <w:rsid w:val="007D4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20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4E9"/>
    <w:rPr>
      <w:color w:val="0000FF" w:themeColor="hyperlink"/>
      <w:u w:val="single"/>
    </w:rPr>
  </w:style>
  <w:style w:type="table" w:styleId="a4">
    <w:name w:val="Table Grid"/>
    <w:basedOn w:val="a1"/>
    <w:uiPriority w:val="59"/>
    <w:rsid w:val="007D4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2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767">
      <w:bodyDiv w:val="1"/>
      <w:marLeft w:val="0"/>
      <w:marRight w:val="0"/>
      <w:marTop w:val="0"/>
      <w:marBottom w:val="0"/>
      <w:divBdr>
        <w:top w:val="none" w:sz="0" w:space="0" w:color="auto"/>
        <w:left w:val="none" w:sz="0" w:space="0" w:color="auto"/>
        <w:bottom w:val="none" w:sz="0" w:space="0" w:color="auto"/>
        <w:right w:val="none" w:sz="0" w:space="0" w:color="auto"/>
      </w:divBdr>
    </w:div>
    <w:div w:id="8777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new_site/rosstat/gos_sl/Pril1-180.htm" TargetMode="External"/><Relationship Id="rId13" Type="http://schemas.openxmlformats.org/officeDocument/2006/relationships/hyperlink" Target="http://www.gks.ru/free_doc/new_site/rosstat/gos_sl/bl-ank-19.docx" TargetMode="External"/><Relationship Id="rId18" Type="http://schemas.openxmlformats.org/officeDocument/2006/relationships/hyperlink" Target="http://www.gks.ru/free_doc/new_site/rosstat/gos_sl/sogl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ks.ru/free_doc/new_site/rosstat/gos_sl/sogl3.docx" TargetMode="External"/><Relationship Id="rId7" Type="http://schemas.openxmlformats.org/officeDocument/2006/relationships/hyperlink" Target="http://www.gks.ru/free_doc/new_site/rosstat/gos_sl/Pril1-180.htm" TargetMode="External"/><Relationship Id="rId12" Type="http://schemas.openxmlformats.org/officeDocument/2006/relationships/hyperlink" Target="http://www.gks.ru/free_doc/new_site/rosstat/gos_sl/pril2-zvnesh.docx" TargetMode="External"/><Relationship Id="rId17" Type="http://schemas.openxmlformats.org/officeDocument/2006/relationships/hyperlink" Target="http://www.gks.ru/free_doc/new_site/rosstat/gos_sl/spr-o.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free_doc/new_site/rosstat/gos_sl/spr.docx" TargetMode="External"/><Relationship Id="rId20" Type="http://schemas.openxmlformats.org/officeDocument/2006/relationships/hyperlink" Target="http://www.gks.ru/free_doc/new_site/rosstat/gos_sl/pril2-zv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mintrud.ru/testing/default/view/1" TargetMode="External"/><Relationship Id="rId24" Type="http://schemas.openxmlformats.org/officeDocument/2006/relationships/hyperlink" Target="http://www.gks.ru/free_doc/new_site/rosstat/gos_sl/sogl3.docx" TargetMode="External"/><Relationship Id="rId5" Type="http://schemas.openxmlformats.org/officeDocument/2006/relationships/settings" Target="settings.xml"/><Relationship Id="rId15" Type="http://schemas.openxmlformats.org/officeDocument/2006/relationships/hyperlink" Target="http://www.gks.ru/free_doc/new_site/rosstat/gos_sl/001-gcu.docx" TargetMode="External"/><Relationship Id="rId23" Type="http://schemas.openxmlformats.org/officeDocument/2006/relationships/hyperlink" Target="http://www.gks.ru/free_doc/new_site/rosstat/gos_sl/sogl1.docx" TargetMode="External"/><Relationship Id="rId10" Type="http://schemas.openxmlformats.org/officeDocument/2006/relationships/hyperlink" Target="https://rosmintrud.ru/testing/default/view/1" TargetMode="External"/><Relationship Id="rId19" Type="http://schemas.openxmlformats.org/officeDocument/2006/relationships/hyperlink" Target="http://www.gks.ru/free_doc/new_site/rosstat/gos_sl/sogl2.docx" TargetMode="External"/><Relationship Id="rId4" Type="http://schemas.microsoft.com/office/2007/relationships/stylesWithEffects" Target="stylesWithEffects.xml"/><Relationship Id="rId9" Type="http://schemas.openxmlformats.org/officeDocument/2006/relationships/hyperlink" Target="http://www.gks.ru/free_doc/new_site/rosstat/gos_sl/Pril2-180.htm" TargetMode="External"/><Relationship Id="rId14" Type="http://schemas.openxmlformats.org/officeDocument/2006/relationships/hyperlink" Target="http://www.gks.ru/free_doc/new_site/rosstat/gos_sl/ank-19.docx" TargetMode="External"/><Relationship Id="rId22" Type="http://schemas.openxmlformats.org/officeDocument/2006/relationships/hyperlink" Target="http://www.gks.ru/free_doc/new_site/rosstat/gos_sl/pril2-zvnesh.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814D4-D795-47A8-8241-6E6ECE7B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11319</Words>
  <Characters>64519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75687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Колесова Ольга Викторовна</cp:lastModifiedBy>
  <cp:revision>7</cp:revision>
  <dcterms:created xsi:type="dcterms:W3CDTF">2020-09-01T10:48:00Z</dcterms:created>
  <dcterms:modified xsi:type="dcterms:W3CDTF">2020-09-02T11:54:00Z</dcterms:modified>
</cp:coreProperties>
</file>